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16AFC" w14:textId="4FD7A678" w:rsidR="0060736A" w:rsidRPr="0060736A" w:rsidRDefault="0060736A" w:rsidP="0060736A">
      <w:pPr>
        <w:pStyle w:val="a3"/>
        <w:ind w:firstLine="0"/>
        <w:jc w:val="left"/>
        <w:rPr>
          <w:rFonts w:ascii="仿宋" w:eastAsia="仿宋" w:hAnsi="仿宋" w:cs="华文中宋" w:hint="eastAsia"/>
          <w:color w:val="000000"/>
          <w:sz w:val="28"/>
          <w:szCs w:val="28"/>
        </w:rPr>
      </w:pPr>
      <w:r w:rsidRPr="0060736A">
        <w:rPr>
          <w:rFonts w:ascii="仿宋" w:eastAsia="仿宋" w:hAnsi="仿宋" w:cs="华文中宋" w:hint="eastAsia"/>
          <w:color w:val="000000"/>
          <w:sz w:val="28"/>
          <w:szCs w:val="28"/>
        </w:rPr>
        <w:t>附件2</w:t>
      </w:r>
    </w:p>
    <w:p w14:paraId="15BB5C49" w14:textId="77777777" w:rsidR="00687007" w:rsidRPr="00AC15FE" w:rsidRDefault="00687007" w:rsidP="00917615">
      <w:pPr>
        <w:pStyle w:val="a3"/>
        <w:jc w:val="center"/>
        <w:rPr>
          <w:rFonts w:ascii="华文中宋" w:eastAsia="华文中宋" w:hAnsi="华文中宋" w:cs="Times New Roman"/>
          <w:color w:val="000000"/>
          <w:sz w:val="32"/>
          <w:szCs w:val="32"/>
        </w:rPr>
      </w:pPr>
      <w:r w:rsidRPr="00AC15FE">
        <w:rPr>
          <w:rFonts w:ascii="华文中宋" w:eastAsia="华文中宋" w:hAnsi="华文中宋" w:cs="华文中宋" w:hint="eastAsia"/>
          <w:color w:val="000000"/>
          <w:sz w:val="32"/>
          <w:szCs w:val="32"/>
        </w:rPr>
        <w:t>中国妇幼保健协会</w:t>
      </w:r>
    </w:p>
    <w:p w14:paraId="4FD011A5" w14:textId="77777777" w:rsidR="00687007" w:rsidRPr="00AC15FE" w:rsidRDefault="00F97272" w:rsidP="00917615">
      <w:pPr>
        <w:pStyle w:val="a3"/>
        <w:jc w:val="center"/>
        <w:rPr>
          <w:rFonts w:ascii="黑体" w:eastAsia="黑体" w:hAnsi="黑体" w:cs="Times New Roman"/>
          <w:b/>
          <w:color w:val="000000"/>
          <w:sz w:val="32"/>
          <w:szCs w:val="32"/>
        </w:rPr>
      </w:pPr>
      <w:r w:rsidRPr="00AC15FE">
        <w:rPr>
          <w:rFonts w:ascii="黑体" w:eastAsia="黑体" w:hAnsi="黑体" w:cs="华文中宋" w:hint="eastAsia"/>
          <w:b/>
          <w:color w:val="000000"/>
          <w:sz w:val="32"/>
          <w:szCs w:val="32"/>
        </w:rPr>
        <w:t>母婴友好</w:t>
      </w:r>
      <w:r w:rsidR="00687007" w:rsidRPr="00AC15FE">
        <w:rPr>
          <w:rFonts w:ascii="黑体" w:eastAsia="黑体" w:hAnsi="黑体" w:cs="华文中宋" w:hint="eastAsia"/>
          <w:b/>
          <w:color w:val="000000"/>
          <w:sz w:val="32"/>
          <w:szCs w:val="32"/>
        </w:rPr>
        <w:t>医院十条标准</w:t>
      </w:r>
    </w:p>
    <w:p w14:paraId="7C41B876" w14:textId="66265D58" w:rsidR="00687007" w:rsidRDefault="00F97272" w:rsidP="00917615">
      <w:pPr>
        <w:pStyle w:val="a3"/>
        <w:jc w:val="center"/>
        <w:rPr>
          <w:rFonts w:ascii="华文中宋" w:eastAsia="华文中宋" w:hAnsi="华文中宋" w:cs="华文中宋"/>
          <w:color w:val="000000"/>
          <w:sz w:val="24"/>
          <w:szCs w:val="24"/>
        </w:rPr>
      </w:pPr>
      <w:r>
        <w:rPr>
          <w:rFonts w:ascii="华文中宋" w:eastAsia="华文中宋" w:hAnsi="华文中宋" w:cs="华文中宋" w:hint="eastAsia"/>
          <w:color w:val="000000"/>
          <w:sz w:val="24"/>
          <w:szCs w:val="24"/>
        </w:rPr>
        <w:t>（第</w:t>
      </w:r>
      <w:r w:rsidR="007673BA">
        <w:rPr>
          <w:rFonts w:ascii="华文中宋" w:eastAsia="华文中宋" w:hAnsi="华文中宋" w:cs="华文中宋" w:hint="eastAsia"/>
          <w:color w:val="000000"/>
          <w:sz w:val="24"/>
          <w:szCs w:val="24"/>
        </w:rPr>
        <w:t>三</w:t>
      </w:r>
      <w:r>
        <w:rPr>
          <w:rFonts w:ascii="华文中宋" w:eastAsia="华文中宋" w:hAnsi="华文中宋" w:cs="华文中宋" w:hint="eastAsia"/>
          <w:color w:val="000000"/>
          <w:sz w:val="24"/>
          <w:szCs w:val="24"/>
        </w:rPr>
        <w:t>版</w:t>
      </w:r>
      <w:r w:rsidR="007673BA">
        <w:rPr>
          <w:rFonts w:ascii="华文中宋" w:eastAsia="华文中宋" w:hAnsi="华文中宋" w:cs="华文中宋" w:hint="eastAsia"/>
          <w:color w:val="000000"/>
          <w:sz w:val="24"/>
          <w:szCs w:val="24"/>
        </w:rPr>
        <w:t>，2020</w:t>
      </w:r>
      <w:r w:rsidR="00165836">
        <w:rPr>
          <w:rFonts w:ascii="华文中宋" w:eastAsia="华文中宋" w:hAnsi="华文中宋" w:cs="华文中宋" w:hint="eastAsia"/>
          <w:color w:val="000000"/>
          <w:sz w:val="24"/>
          <w:szCs w:val="24"/>
        </w:rPr>
        <w:t xml:space="preserve">年 </w:t>
      </w:r>
      <w:r w:rsidR="00E66AF0">
        <w:rPr>
          <w:rFonts w:ascii="华文中宋" w:eastAsia="华文中宋" w:hAnsi="华文中宋" w:cs="华文中宋" w:hint="eastAsia"/>
          <w:color w:val="000000"/>
          <w:sz w:val="24"/>
          <w:szCs w:val="24"/>
        </w:rPr>
        <w:t>8</w:t>
      </w:r>
      <w:r w:rsidR="00165836">
        <w:rPr>
          <w:rFonts w:ascii="华文中宋" w:eastAsia="华文中宋" w:hAnsi="华文中宋" w:cs="华文中宋" w:hint="eastAsia"/>
          <w:color w:val="000000"/>
          <w:sz w:val="24"/>
          <w:szCs w:val="24"/>
        </w:rPr>
        <w:t>月</w:t>
      </w:r>
      <w:r>
        <w:rPr>
          <w:rFonts w:ascii="华文中宋" w:eastAsia="华文中宋" w:hAnsi="华文中宋" w:cs="华文中宋" w:hint="eastAsia"/>
          <w:color w:val="000000"/>
          <w:sz w:val="24"/>
          <w:szCs w:val="24"/>
        </w:rPr>
        <w:t>）</w:t>
      </w:r>
      <w:bookmarkStart w:id="0" w:name="_GoBack"/>
      <w:bookmarkEnd w:id="0"/>
    </w:p>
    <w:p w14:paraId="004E78B0" w14:textId="77777777" w:rsidR="00A36F5E" w:rsidRPr="009559C0" w:rsidRDefault="00A36F5E" w:rsidP="00917615">
      <w:pPr>
        <w:pStyle w:val="a3"/>
        <w:jc w:val="center"/>
        <w:rPr>
          <w:rFonts w:ascii="华文中宋" w:eastAsia="华文中宋" w:hAnsi="华文中宋" w:cs="Times New Roman"/>
          <w:color w:val="000000"/>
          <w:sz w:val="24"/>
          <w:szCs w:val="24"/>
        </w:rPr>
      </w:pPr>
    </w:p>
    <w:p w14:paraId="5D78A81D" w14:textId="63D1BCCE" w:rsidR="00687007" w:rsidRPr="006B63DB" w:rsidRDefault="00F67584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Times New Roman" w:hint="eastAsia"/>
          <w:b/>
          <w:color w:val="000000"/>
          <w:sz w:val="28"/>
          <w:szCs w:val="28"/>
        </w:rPr>
        <w:t>参加</w:t>
      </w:r>
      <w:r w:rsidR="000E388E" w:rsidRPr="006B63DB">
        <w:rPr>
          <w:rFonts w:ascii="黑体" w:eastAsia="黑体" w:hAnsi="黑体" w:cs="Times New Roman" w:hint="eastAsia"/>
          <w:b/>
          <w:color w:val="000000"/>
          <w:sz w:val="28"/>
          <w:szCs w:val="28"/>
        </w:rPr>
        <w:t>评审的必要条件：</w:t>
      </w:r>
    </w:p>
    <w:p w14:paraId="78D658DE" w14:textId="647595F6" w:rsidR="000E388E" w:rsidRPr="00A36F5E" w:rsidRDefault="000E388E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  <w:sz w:val="24"/>
          <w:szCs w:val="24"/>
        </w:rPr>
      </w:pPr>
      <w:r w:rsidRPr="00A36F5E">
        <w:rPr>
          <w:rFonts w:ascii="华文中宋" w:eastAsia="华文中宋" w:hAnsi="华文中宋" w:cs="Times New Roman"/>
          <w:color w:val="000000"/>
          <w:sz w:val="24"/>
          <w:szCs w:val="24"/>
        </w:rPr>
        <w:t>1</w:t>
      </w:r>
      <w:r w:rsidR="00EE3051">
        <w:rPr>
          <w:rFonts w:ascii="华文中宋" w:eastAsia="华文中宋" w:hAnsi="华文中宋" w:cs="Times New Roman" w:hint="eastAsia"/>
          <w:color w:val="000000"/>
          <w:sz w:val="24"/>
          <w:szCs w:val="24"/>
        </w:rPr>
        <w:t>.</w:t>
      </w:r>
      <w:r w:rsidR="00AA446D">
        <w:rPr>
          <w:rFonts w:ascii="华文中宋" w:eastAsia="华文中宋" w:hAnsi="华文中宋" w:cs="Times New Roman" w:hint="eastAsia"/>
          <w:color w:val="000000"/>
          <w:sz w:val="24"/>
          <w:szCs w:val="24"/>
        </w:rPr>
        <w:t xml:space="preserve"> </w:t>
      </w:r>
      <w:r w:rsidRPr="00A36F5E">
        <w:rPr>
          <w:rFonts w:ascii="华文中宋" w:eastAsia="华文中宋" w:hAnsi="华文中宋" w:cs="Times New Roman"/>
          <w:color w:val="000000"/>
          <w:sz w:val="24"/>
          <w:szCs w:val="24"/>
        </w:rPr>
        <w:t>分娩量</w:t>
      </w:r>
      <w:r w:rsidRPr="00A36F5E">
        <w:rPr>
          <w:rFonts w:ascii="华文中宋" w:eastAsia="华文中宋" w:hAnsi="华文中宋" w:cs="Times New Roman" w:hint="eastAsia"/>
          <w:color w:val="000000"/>
          <w:sz w:val="24"/>
          <w:szCs w:val="24"/>
        </w:rPr>
        <w:t>大于或等于</w:t>
      </w:r>
      <w:r w:rsidRPr="00A36F5E">
        <w:rPr>
          <w:rFonts w:ascii="华文中宋" w:eastAsia="华文中宋" w:hAnsi="华文中宋" w:cs="Times New Roman"/>
          <w:color w:val="000000"/>
          <w:sz w:val="24"/>
          <w:szCs w:val="24"/>
        </w:rPr>
        <w:t>1000</w:t>
      </w:r>
      <w:r w:rsidRPr="00A36F5E">
        <w:rPr>
          <w:rFonts w:ascii="华文中宋" w:eastAsia="华文中宋" w:hAnsi="华文中宋" w:cs="Times New Roman" w:hint="eastAsia"/>
          <w:color w:val="000000"/>
          <w:sz w:val="24"/>
          <w:szCs w:val="24"/>
        </w:rPr>
        <w:t>活产婴</w:t>
      </w:r>
      <w:r w:rsidRPr="00A36F5E">
        <w:rPr>
          <w:rFonts w:ascii="华文中宋" w:eastAsia="华文中宋" w:hAnsi="华文中宋" w:cs="Times New Roman"/>
          <w:color w:val="000000"/>
          <w:sz w:val="24"/>
          <w:szCs w:val="24"/>
        </w:rPr>
        <w:t>/年</w:t>
      </w:r>
      <w:r w:rsidR="00D326EC">
        <w:rPr>
          <w:rFonts w:ascii="华文中宋" w:eastAsia="华文中宋" w:hAnsi="华文中宋" w:cs="Times New Roman" w:hint="eastAsia"/>
          <w:color w:val="000000"/>
          <w:sz w:val="24"/>
          <w:szCs w:val="24"/>
        </w:rPr>
        <w:t>.</w:t>
      </w:r>
    </w:p>
    <w:p w14:paraId="521C404C" w14:textId="13C41566" w:rsidR="000E388E" w:rsidRDefault="000E388E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auto"/>
          <w:kern w:val="2"/>
          <w:sz w:val="24"/>
          <w:szCs w:val="24"/>
        </w:rPr>
      </w:pPr>
      <w:r w:rsidRPr="00A36F5E">
        <w:rPr>
          <w:rFonts w:ascii="华文中宋" w:eastAsia="华文中宋" w:hAnsi="华文中宋" w:cs="Times New Roman"/>
          <w:color w:val="000000"/>
          <w:sz w:val="24"/>
          <w:szCs w:val="24"/>
        </w:rPr>
        <w:t>2</w:t>
      </w:r>
      <w:r w:rsidR="00EE3051">
        <w:rPr>
          <w:rFonts w:ascii="华文中宋" w:eastAsia="华文中宋" w:hAnsi="华文中宋" w:cs="Times New Roman" w:hint="eastAsia"/>
          <w:color w:val="000000"/>
          <w:sz w:val="24"/>
          <w:szCs w:val="24"/>
        </w:rPr>
        <w:t>.</w:t>
      </w:r>
      <w:r w:rsidR="00AA446D">
        <w:rPr>
          <w:rFonts w:ascii="华文中宋" w:eastAsia="华文中宋" w:hAnsi="华文中宋" w:cs="Times New Roman" w:hint="eastAsia"/>
          <w:color w:val="000000"/>
          <w:sz w:val="24"/>
          <w:szCs w:val="24"/>
        </w:rPr>
        <w:t xml:space="preserve"> </w:t>
      </w:r>
      <w:r w:rsidR="00D326EC" w:rsidRPr="006F76FE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通过爱婴医院评审和复审。</w:t>
      </w:r>
    </w:p>
    <w:p w14:paraId="20DB82FF" w14:textId="30E31C5E" w:rsidR="009316C3" w:rsidRPr="00AA446D" w:rsidRDefault="009316C3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/>
          <w:color w:val="auto"/>
          <w:sz w:val="24"/>
          <w:szCs w:val="24"/>
        </w:rPr>
      </w:pPr>
      <w:r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3</w:t>
      </w:r>
      <w:r w:rsidR="00AA446D"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．</w:t>
      </w:r>
      <w:r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开展</w:t>
      </w:r>
      <w:proofErr w:type="gramStart"/>
      <w:r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专</w:t>
      </w:r>
      <w:r w:rsidR="00A5137F"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业</w:t>
      </w:r>
      <w:r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导乐陪伴</w:t>
      </w:r>
      <w:proofErr w:type="gramEnd"/>
      <w:r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>分娩</w:t>
      </w:r>
      <w:r w:rsidR="00377BB1" w:rsidRPr="00AA446D">
        <w:rPr>
          <w:rFonts w:ascii="华文中宋" w:eastAsia="华文中宋" w:hAnsi="华文中宋" w:cs="Times New Roman" w:hint="eastAsia"/>
          <w:color w:val="auto"/>
          <w:kern w:val="2"/>
          <w:sz w:val="24"/>
          <w:szCs w:val="24"/>
        </w:rPr>
        <w:t xml:space="preserve"> （定义：经</w:t>
      </w:r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过</w:t>
      </w:r>
      <w:proofErr w:type="gramStart"/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导乐培训</w:t>
      </w:r>
      <w:proofErr w:type="gramEnd"/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并取得培训合格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证书的医</w:t>
      </w:r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务人员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或</w:t>
      </w:r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无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医</w:t>
      </w:r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学背景的有爱心的人士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，在助产人员指导下从事全程</w:t>
      </w:r>
      <w:r w:rsidR="007E4530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连续一对一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陪伴分娩服务</w:t>
      </w:r>
      <w:r w:rsidR="00377BB1" w:rsidRPr="00AA446D">
        <w:rPr>
          <w:rFonts w:ascii="华文中宋" w:eastAsia="华文中宋" w:hAnsi="华文中宋" w:hint="eastAsia"/>
          <w:color w:val="auto"/>
          <w:sz w:val="24"/>
          <w:szCs w:val="24"/>
        </w:rPr>
        <w:t>的</w:t>
      </w:r>
      <w:r w:rsidR="00377BB1" w:rsidRPr="00AA446D">
        <w:rPr>
          <w:rFonts w:ascii="华文中宋" w:eastAsia="华文中宋" w:hAnsi="华文中宋" w:cs="宋体" w:hint="eastAsia"/>
          <w:color w:val="auto"/>
          <w:sz w:val="24"/>
          <w:szCs w:val="24"/>
        </w:rPr>
        <w:t>工作。）</w:t>
      </w:r>
    </w:p>
    <w:p w14:paraId="494B2DD7" w14:textId="77777777" w:rsidR="00AA446D" w:rsidRDefault="00AA446D" w:rsidP="00AA446D">
      <w:pPr>
        <w:pStyle w:val="a3"/>
        <w:spacing w:line="440" w:lineRule="exact"/>
        <w:ind w:firstLineChars="200" w:firstLine="602"/>
        <w:rPr>
          <w:rFonts w:ascii="黑体" w:eastAsia="黑体" w:hAnsi="黑体" w:cs="Times New Roman"/>
          <w:b/>
          <w:color w:val="auto"/>
          <w:sz w:val="30"/>
          <w:szCs w:val="30"/>
        </w:rPr>
      </w:pPr>
    </w:p>
    <w:p w14:paraId="203D2CE2" w14:textId="0BF9261F" w:rsidR="00DF1CFF" w:rsidRPr="00AA446D" w:rsidRDefault="00AA446D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auto"/>
          <w:sz w:val="28"/>
          <w:szCs w:val="28"/>
        </w:rPr>
      </w:pPr>
      <w:r w:rsidRPr="00AA446D">
        <w:rPr>
          <w:rFonts w:ascii="黑体" w:eastAsia="黑体" w:hAnsi="黑体" w:cs="Times New Roman"/>
          <w:b/>
          <w:color w:val="auto"/>
          <w:sz w:val="28"/>
          <w:szCs w:val="28"/>
        </w:rPr>
        <w:t>十条标准</w:t>
      </w:r>
      <w:r>
        <w:rPr>
          <w:rFonts w:ascii="黑体" w:eastAsia="黑体" w:hAnsi="黑体" w:cs="Times New Roman" w:hint="eastAsia"/>
          <w:b/>
          <w:color w:val="auto"/>
          <w:sz w:val="28"/>
          <w:szCs w:val="28"/>
        </w:rPr>
        <w:t>：</w:t>
      </w:r>
    </w:p>
    <w:p w14:paraId="65EF8F13" w14:textId="3D2C33F3" w:rsidR="00687007" w:rsidRPr="00AA446D" w:rsidRDefault="002F4B66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一、</w:t>
      </w:r>
      <w:r w:rsidR="00687007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制定并有书面的促进母婴友好服务</w:t>
      </w:r>
      <w:r w:rsidR="00821BA2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、</w:t>
      </w:r>
      <w:proofErr w:type="gramStart"/>
      <w:r w:rsidR="00E66AF0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专业</w:t>
      </w:r>
      <w:r w:rsidR="00821BA2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导乐分娩</w:t>
      </w:r>
      <w:proofErr w:type="gramEnd"/>
      <w:r w:rsidR="00E66AF0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服务</w:t>
      </w:r>
      <w:r w:rsidR="00687007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的政策（</w:t>
      </w:r>
      <w:r w:rsidR="00687007" w:rsidRPr="00AA446D">
        <w:rPr>
          <w:rFonts w:ascii="黑体" w:eastAsia="黑体" w:hAnsi="黑体" w:cs="华文中宋"/>
          <w:b/>
          <w:color w:val="000000"/>
          <w:sz w:val="28"/>
          <w:szCs w:val="28"/>
        </w:rPr>
        <w:t>5</w:t>
      </w:r>
      <w:r w:rsidR="00687007" w:rsidRPr="00AA446D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3250B5DA" w14:textId="10899742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A446D"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A446D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5D5D3FE4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有专门的管理机构负责</w:t>
      </w:r>
      <w:r w:rsidR="000E388E" w:rsidRPr="00A36F5E">
        <w:rPr>
          <w:rFonts w:ascii="华文中宋" w:eastAsia="华文中宋" w:hAnsi="华文中宋" w:cs="华文中宋" w:hint="eastAsia"/>
          <w:sz w:val="24"/>
          <w:szCs w:val="24"/>
        </w:rPr>
        <w:t>开展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母婴友好服务。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5D68E38B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有适合</w:t>
      </w:r>
      <w:r w:rsidR="005F5C54" w:rsidRPr="00A36F5E">
        <w:rPr>
          <w:rFonts w:ascii="华文中宋" w:eastAsia="华文中宋" w:hAnsi="华文中宋" w:cs="华文中宋" w:hint="eastAsia"/>
          <w:sz w:val="24"/>
          <w:szCs w:val="24"/>
        </w:rPr>
        <w:t>改善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产科服务的各种激励机制，其中包括促进自然分娩、</w:t>
      </w:r>
      <w:r w:rsidR="005F5C54" w:rsidRPr="00A36F5E">
        <w:rPr>
          <w:rFonts w:ascii="华文中宋" w:eastAsia="华文中宋" w:hAnsi="华文中宋" w:cs="华文中宋" w:hint="eastAsia"/>
          <w:sz w:val="24"/>
          <w:szCs w:val="24"/>
        </w:rPr>
        <w:t>减少医疗干预和对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助产人员奖励政策，将降低非医疗指征剖宫产率</w:t>
      </w:r>
      <w:r w:rsidR="005F5C54" w:rsidRPr="00A36F5E">
        <w:rPr>
          <w:rFonts w:ascii="华文中宋" w:eastAsia="华文中宋" w:hAnsi="华文中宋" w:cs="华文中宋" w:hint="eastAsia"/>
          <w:sz w:val="24"/>
          <w:szCs w:val="24"/>
        </w:rPr>
        <w:t>和首次剖宫产率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纳入产科质量控制指标中（例如奖金、培训、晋升、评优等政策）。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1BEE43E9" w14:textId="3CA20B25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pacing w:val="-10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pacing w:val="-10"/>
          <w:sz w:val="24"/>
          <w:szCs w:val="24"/>
        </w:rPr>
        <w:t>有母婴友好医院</w:t>
      </w:r>
      <w:r w:rsidR="00821BA2">
        <w:rPr>
          <w:rFonts w:ascii="华文中宋" w:eastAsia="华文中宋" w:hAnsi="华文中宋" w:cs="华文中宋" w:hint="eastAsia"/>
          <w:spacing w:val="-10"/>
          <w:sz w:val="24"/>
          <w:szCs w:val="24"/>
        </w:rPr>
        <w:t>、</w:t>
      </w:r>
      <w:r w:rsidR="00E66AF0">
        <w:rPr>
          <w:rFonts w:ascii="华文中宋" w:eastAsia="华文中宋" w:hAnsi="华文中宋" w:cs="华文中宋" w:hint="eastAsia"/>
          <w:spacing w:val="-10"/>
          <w:sz w:val="24"/>
          <w:szCs w:val="24"/>
        </w:rPr>
        <w:t>开展</w:t>
      </w:r>
      <w:proofErr w:type="gramStart"/>
      <w:r w:rsidR="00E66AF0">
        <w:rPr>
          <w:rFonts w:ascii="华文中宋" w:eastAsia="华文中宋" w:hAnsi="华文中宋" w:cs="华文中宋" w:hint="eastAsia"/>
          <w:spacing w:val="-10"/>
          <w:sz w:val="24"/>
          <w:szCs w:val="24"/>
        </w:rPr>
        <w:t>专业导乐分娩</w:t>
      </w:r>
      <w:proofErr w:type="gramEnd"/>
      <w:r w:rsidRPr="00A36F5E">
        <w:rPr>
          <w:rFonts w:ascii="华文中宋" w:eastAsia="华文中宋" w:hAnsi="华文中宋" w:cs="华文中宋" w:hint="eastAsia"/>
          <w:spacing w:val="-10"/>
          <w:sz w:val="24"/>
          <w:szCs w:val="24"/>
        </w:rPr>
        <w:t>十条标准的宣传。</w:t>
      </w:r>
      <w:r w:rsidRPr="00A36F5E">
        <w:rPr>
          <w:rFonts w:ascii="华文中宋" w:eastAsia="华文中宋" w:hAnsi="华文中宋" w:cs="华文中宋"/>
          <w:spacing w:val="-10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pacing w:val="-10"/>
          <w:sz w:val="24"/>
          <w:szCs w:val="24"/>
        </w:rPr>
        <w:t>分</w:t>
      </w:r>
    </w:p>
    <w:p w14:paraId="1EAFF127" w14:textId="77777777" w:rsidR="00687007" w:rsidRPr="00A36F5E" w:rsidRDefault="00687007" w:rsidP="00AA446D">
      <w:pPr>
        <w:pStyle w:val="a6"/>
        <w:spacing w:line="440" w:lineRule="exact"/>
        <w:ind w:firstLineChars="200" w:firstLine="480"/>
        <w:rPr>
          <w:rFonts w:ascii="华文中宋" w:eastAsia="华文中宋" w:hAnsi="华文中宋" w:cs="Times New Roman"/>
        </w:rPr>
      </w:pPr>
    </w:p>
    <w:p w14:paraId="5EC31EC9" w14:textId="27A91A48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7E80F901" w14:textId="0A0A44BF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pacing w:val="-3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proofErr w:type="gramStart"/>
      <w:r w:rsidR="007E4530">
        <w:rPr>
          <w:rFonts w:ascii="华文中宋" w:eastAsia="华文中宋" w:hAnsi="华文中宋" w:cs="华文中宋" w:hint="eastAsia"/>
          <w:sz w:val="24"/>
          <w:szCs w:val="24"/>
        </w:rPr>
        <w:t>无</w:t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负责</w:t>
      </w:r>
      <w:proofErr w:type="gramEnd"/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科室扣</w:t>
      </w:r>
      <w:r w:rsidRPr="00A36F5E">
        <w:rPr>
          <w:rFonts w:ascii="华文中宋" w:eastAsia="华文中宋" w:hAnsi="华文中宋" w:cs="华文中宋"/>
          <w:spacing w:val="-3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分，无工作记录扣</w:t>
      </w:r>
      <w:r w:rsidRPr="00A36F5E">
        <w:rPr>
          <w:rFonts w:ascii="华文中宋" w:eastAsia="华文中宋" w:hAnsi="华文中宋" w:cs="华文中宋"/>
          <w:spacing w:val="-3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分</w:t>
      </w:r>
    </w:p>
    <w:p w14:paraId="34DDA276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查看各种激励机制的规章制度，有</w:t>
      </w: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项得</w:t>
      </w:r>
      <w:r w:rsidRPr="00A36F5E">
        <w:rPr>
          <w:rFonts w:ascii="华文中宋" w:eastAsia="华文中宋" w:hAnsi="华文中宋" w:cs="华文中宋"/>
          <w:sz w:val="24"/>
          <w:szCs w:val="24"/>
        </w:rPr>
        <w:t>0.5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35AE4F87" w14:textId="1DC7B3B6" w:rsidR="00687007" w:rsidRPr="0096556C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pacing w:val="-19"/>
          <w:sz w:val="24"/>
          <w:szCs w:val="24"/>
        </w:rPr>
        <w:t>查</w:t>
      </w:r>
      <w:r w:rsidRPr="0096556C">
        <w:rPr>
          <w:rFonts w:ascii="华文中宋" w:eastAsia="华文中宋" w:hAnsi="华文中宋" w:cs="华文中宋" w:hint="eastAsia"/>
          <w:sz w:val="24"/>
          <w:szCs w:val="24"/>
        </w:rPr>
        <w:t>看母婴友好</w:t>
      </w:r>
      <w:r w:rsidR="00E66AF0" w:rsidRPr="0096556C">
        <w:rPr>
          <w:rFonts w:ascii="华文中宋" w:eastAsia="华文中宋" w:hAnsi="华文中宋" w:cs="华文中宋" w:hint="eastAsia"/>
          <w:sz w:val="24"/>
          <w:szCs w:val="24"/>
        </w:rPr>
        <w:t>医院</w:t>
      </w:r>
      <w:r w:rsidR="00E66AF0">
        <w:rPr>
          <w:rFonts w:ascii="华文中宋" w:eastAsia="华文中宋" w:hAnsi="华文中宋" w:cs="华文中宋" w:hint="eastAsia"/>
          <w:sz w:val="24"/>
          <w:szCs w:val="24"/>
        </w:rPr>
        <w:t>、</w:t>
      </w:r>
      <w:r w:rsidR="00E66AF0" w:rsidRPr="0096556C">
        <w:rPr>
          <w:rFonts w:ascii="华文中宋" w:eastAsia="华文中宋" w:hAnsi="华文中宋" w:cs="华文中宋" w:hint="eastAsia"/>
          <w:sz w:val="24"/>
          <w:szCs w:val="24"/>
        </w:rPr>
        <w:t>开展</w:t>
      </w:r>
      <w:proofErr w:type="gramStart"/>
      <w:r w:rsidR="00E66AF0" w:rsidRPr="0096556C">
        <w:rPr>
          <w:rFonts w:ascii="华文中宋" w:eastAsia="华文中宋" w:hAnsi="华文中宋" w:cs="华文中宋" w:hint="eastAsia"/>
          <w:sz w:val="24"/>
          <w:szCs w:val="24"/>
        </w:rPr>
        <w:t>专业导乐分娩</w:t>
      </w:r>
      <w:proofErr w:type="gramEnd"/>
      <w:r w:rsidRPr="0096556C">
        <w:rPr>
          <w:rFonts w:ascii="华文中宋" w:eastAsia="华文中宋" w:hAnsi="华文中宋" w:cs="华文中宋" w:hint="eastAsia"/>
          <w:sz w:val="24"/>
          <w:szCs w:val="24"/>
        </w:rPr>
        <w:t>的宣传资料（宣传资料、宣传板、电子屏、网站等）有</w:t>
      </w:r>
      <w:r w:rsidRPr="0096556C">
        <w:rPr>
          <w:rFonts w:ascii="华文中宋" w:eastAsia="华文中宋" w:hAnsi="华文中宋" w:cs="华文中宋"/>
          <w:sz w:val="24"/>
          <w:szCs w:val="24"/>
        </w:rPr>
        <w:t>1</w:t>
      </w:r>
      <w:r w:rsidRPr="0096556C">
        <w:rPr>
          <w:rFonts w:ascii="华文中宋" w:eastAsia="华文中宋" w:hAnsi="华文中宋" w:cs="华文中宋" w:hint="eastAsia"/>
          <w:sz w:val="24"/>
          <w:szCs w:val="24"/>
        </w:rPr>
        <w:t>项得</w:t>
      </w:r>
      <w:r w:rsidRPr="0096556C">
        <w:rPr>
          <w:rFonts w:ascii="华文中宋" w:eastAsia="华文中宋" w:hAnsi="华文中宋" w:cs="华文中宋"/>
          <w:sz w:val="24"/>
          <w:szCs w:val="24"/>
        </w:rPr>
        <w:t>0.5</w:t>
      </w:r>
      <w:r w:rsidRPr="0096556C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7B2DAC88" w14:textId="77777777" w:rsidR="00687007" w:rsidRPr="0096556C" w:rsidRDefault="00687007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华文中宋"/>
          <w:color w:val="000000"/>
          <w:sz w:val="24"/>
          <w:szCs w:val="24"/>
        </w:rPr>
      </w:pPr>
    </w:p>
    <w:p w14:paraId="2240C9FB" w14:textId="77777777" w:rsidR="00687007" w:rsidRPr="006B63DB" w:rsidRDefault="00687007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二、对医务人员进行母婴</w:t>
      </w:r>
      <w:proofErr w:type="gramStart"/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友好服务</w:t>
      </w:r>
      <w:proofErr w:type="gramEnd"/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的培训（</w:t>
      </w:r>
      <w:r w:rsidRPr="006B63DB">
        <w:rPr>
          <w:rFonts w:ascii="黑体" w:eastAsia="黑体" w:hAnsi="黑体" w:cs="华文中宋"/>
          <w:b/>
          <w:color w:val="000000"/>
          <w:sz w:val="28"/>
          <w:szCs w:val="28"/>
        </w:rPr>
        <w:t>5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2A915D4E" w14:textId="2FB2D65F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25B538E1" w14:textId="7A43EAB3" w:rsidR="00687007" w:rsidRPr="00A36F5E" w:rsidRDefault="00687007" w:rsidP="00AA446D">
      <w:pPr>
        <w:pStyle w:val="a5"/>
        <w:spacing w:line="440" w:lineRule="exact"/>
        <w:ind w:firstLineChars="200" w:firstLine="468"/>
        <w:rPr>
          <w:rFonts w:ascii="华文中宋" w:eastAsia="华文中宋" w:hAnsi="华文中宋" w:cs="Times New Roman"/>
          <w:spacing w:val="-3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根据</w:t>
      </w:r>
      <w:commentRangeStart w:id="1"/>
      <w:r w:rsidR="00B1348D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人民卫生出版社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出版</w:t>
      </w:r>
      <w:r w:rsidR="00B1348D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的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世界卫生组织</w:t>
      </w:r>
      <w:r w:rsidR="00B1348D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《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妊娠、分娩、产后及新生儿期保健：基础临床实践指南</w:t>
      </w:r>
      <w:r w:rsidR="00B1348D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》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、</w:t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和</w:t>
      </w:r>
      <w:r w:rsidR="005F5C54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《助产适宜技术师资培训教材》和《助产士规范化</w:t>
      </w:r>
      <w:r w:rsidR="005F5C54"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lastRenderedPageBreak/>
        <w:t>培训教材》</w:t>
      </w:r>
      <w:r w:rsidR="007E4530">
        <w:rPr>
          <w:rFonts w:ascii="华文中宋" w:eastAsia="华文中宋" w:hAnsi="华文中宋" w:cs="华文中宋" w:hint="eastAsia"/>
          <w:spacing w:val="-3"/>
          <w:sz w:val="24"/>
          <w:szCs w:val="24"/>
        </w:rPr>
        <w:t>和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中国妇幼保健协会组织编写的</w:t>
      </w:r>
      <w:r w:rsidR="007E4530">
        <w:rPr>
          <w:rFonts w:ascii="华文中宋" w:eastAsia="华文中宋" w:hAnsi="华文中宋" w:cs="华文中宋" w:hint="eastAsia"/>
          <w:spacing w:val="-3"/>
          <w:sz w:val="24"/>
          <w:szCs w:val="24"/>
        </w:rPr>
        <w:t>《导乐</w:t>
      </w:r>
      <w:r w:rsidR="008F5B10">
        <w:rPr>
          <w:rFonts w:ascii="华文中宋" w:eastAsia="华文中宋" w:hAnsi="华文中宋" w:cs="华文中宋" w:hint="eastAsia"/>
          <w:spacing w:val="-3"/>
          <w:sz w:val="24"/>
          <w:szCs w:val="24"/>
        </w:rPr>
        <w:t>分娩</w:t>
      </w:r>
      <w:r w:rsidR="007E4530">
        <w:rPr>
          <w:rFonts w:ascii="华文中宋" w:eastAsia="华文中宋" w:hAnsi="华文中宋" w:cs="华文中宋" w:hint="eastAsia"/>
          <w:spacing w:val="-3"/>
          <w:sz w:val="24"/>
          <w:szCs w:val="24"/>
        </w:rPr>
        <w:t>培训教材》</w:t>
      </w:r>
      <w:r w:rsidR="00B1348D">
        <w:rPr>
          <w:rFonts w:ascii="华文中宋" w:eastAsia="华文中宋" w:hAnsi="华文中宋" w:cs="华文中宋" w:hint="eastAsia"/>
          <w:spacing w:val="-3"/>
          <w:sz w:val="24"/>
          <w:szCs w:val="24"/>
        </w:rPr>
        <w:t>（中国社会出版社出版）</w:t>
      </w:r>
      <w:commentRangeEnd w:id="1"/>
      <w:r w:rsidR="00F77FE8">
        <w:rPr>
          <w:rStyle w:val="a9"/>
          <w:rFonts w:ascii="Cambria" w:eastAsia="宋体" w:cs="Cambria"/>
          <w:color w:val="auto"/>
          <w:kern w:val="2"/>
          <w:lang w:val="en-US"/>
        </w:rPr>
        <w:commentReference w:id="1"/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及爱婴医院的相关内容等对产科工作人员进行技术培训，并且有书面的培训计划和方案。</w:t>
      </w:r>
      <w:r w:rsidRPr="00A36F5E">
        <w:rPr>
          <w:rFonts w:ascii="华文中宋" w:eastAsia="华文中宋" w:hAnsi="华文中宋" w:cs="华文中宋"/>
          <w:spacing w:val="-3"/>
          <w:sz w:val="24"/>
          <w:szCs w:val="24"/>
        </w:rPr>
        <w:t>5</w:t>
      </w:r>
      <w:r w:rsidRPr="00A36F5E">
        <w:rPr>
          <w:rFonts w:ascii="华文中宋" w:eastAsia="华文中宋" w:hAnsi="华文中宋" w:cs="华文中宋" w:hint="eastAsia"/>
          <w:spacing w:val="-3"/>
          <w:sz w:val="24"/>
          <w:szCs w:val="24"/>
        </w:rPr>
        <w:t>分</w:t>
      </w:r>
    </w:p>
    <w:p w14:paraId="3453C46A" w14:textId="77777777" w:rsidR="00687007" w:rsidRPr="00A36F5E" w:rsidRDefault="00687007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0CA2E496" w14:textId="13D59DE5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60280C4E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有培训的计划与方案</w:t>
      </w:r>
      <w:r w:rsidRPr="00A36F5E">
        <w:rPr>
          <w:rFonts w:ascii="华文中宋" w:eastAsia="华文中宋" w:hAnsi="华文中宋" w:cs="华文中宋"/>
          <w:sz w:val="24"/>
          <w:szCs w:val="24"/>
        </w:rPr>
        <w:t xml:space="preserve"> 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7B6D06EA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参加培训的签到名单</w:t>
      </w:r>
      <w:r w:rsidRPr="00A36F5E">
        <w:rPr>
          <w:rFonts w:ascii="华文中宋" w:eastAsia="华文中宋" w:hAnsi="华文中宋" w:cs="华文中宋"/>
          <w:sz w:val="24"/>
          <w:szCs w:val="24"/>
        </w:rPr>
        <w:t xml:space="preserve"> 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20AF4582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考核试卷</w:t>
      </w:r>
      <w:r w:rsidRPr="00A36F5E">
        <w:rPr>
          <w:rFonts w:ascii="华文中宋" w:eastAsia="华文中宋" w:hAnsi="华文中宋" w:cs="华文中宋"/>
          <w:sz w:val="24"/>
          <w:szCs w:val="24"/>
        </w:rPr>
        <w:t xml:space="preserve"> 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6ADABE99" w14:textId="77777777" w:rsidR="00AA446D" w:rsidRDefault="00AA446D" w:rsidP="00AA446D">
      <w:pPr>
        <w:pStyle w:val="a3"/>
        <w:spacing w:line="440" w:lineRule="exact"/>
        <w:ind w:firstLineChars="200" w:firstLine="530"/>
        <w:rPr>
          <w:rFonts w:ascii="黑体" w:eastAsia="黑体" w:hAnsi="黑体" w:cs="华文中宋"/>
          <w:b/>
          <w:color w:val="000000"/>
          <w:spacing w:val="-8"/>
          <w:sz w:val="28"/>
          <w:szCs w:val="28"/>
        </w:rPr>
      </w:pPr>
    </w:p>
    <w:p w14:paraId="477FAAF5" w14:textId="7596CA4E" w:rsidR="00687007" w:rsidRPr="006B63DB" w:rsidRDefault="00687007" w:rsidP="00AA446D">
      <w:pPr>
        <w:pStyle w:val="a3"/>
        <w:spacing w:line="440" w:lineRule="exact"/>
        <w:ind w:firstLineChars="200" w:firstLine="530"/>
        <w:rPr>
          <w:rFonts w:ascii="黑体" w:eastAsia="黑体" w:hAnsi="黑体" w:cs="Times New Roman"/>
          <w:b/>
          <w:color w:val="000000"/>
          <w:spacing w:val="-8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三、对孕妇及家属进行</w:t>
      </w:r>
      <w:r w:rsidR="00950861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促进</w:t>
      </w: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自然分娩</w:t>
      </w:r>
      <w:r w:rsidR="00B1348D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、</w:t>
      </w: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母乳喂养好</w:t>
      </w:r>
      <w:r w:rsidR="007E4530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及</w:t>
      </w:r>
      <w:proofErr w:type="gramStart"/>
      <w:r w:rsidR="007E4530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专业导乐服务</w:t>
      </w:r>
      <w:proofErr w:type="gramEnd"/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的健康教育（</w:t>
      </w:r>
      <w:r w:rsidRPr="006B63DB">
        <w:rPr>
          <w:rFonts w:ascii="黑体" w:eastAsia="黑体" w:hAnsi="黑体" w:cs="华文中宋"/>
          <w:b/>
          <w:color w:val="000000"/>
          <w:spacing w:val="-8"/>
          <w:sz w:val="28"/>
          <w:szCs w:val="28"/>
        </w:rPr>
        <w:t>10</w:t>
      </w: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分）</w:t>
      </w:r>
    </w:p>
    <w:p w14:paraId="07CE62BB" w14:textId="320AC6FC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13AE5EBA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开设孕妇学校并有专门场地、设施（多媒体、挂图、教具等）、有专职人员负责。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2374C14A" w14:textId="34DC13BD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pacing w:val="-13"/>
          <w:sz w:val="24"/>
          <w:szCs w:val="24"/>
        </w:rPr>
        <w:t>有系统、规范的培训教材。</w:t>
      </w:r>
      <w:r w:rsidRPr="00A36F5E">
        <w:rPr>
          <w:rFonts w:ascii="华文中宋" w:eastAsia="华文中宋" w:hAnsi="华文中宋" w:cs="华文中宋"/>
          <w:spacing w:val="-13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pacing w:val="-13"/>
          <w:sz w:val="24"/>
          <w:szCs w:val="24"/>
        </w:rPr>
        <w:t>分</w:t>
      </w:r>
    </w:p>
    <w:p w14:paraId="512804CE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孕妇学校的内容应基于循证的促进自然分娩和母乳喂养的知识。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074D3346" w14:textId="79EE07CF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4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有具体</w:t>
      </w:r>
      <w:r w:rsidR="007E4530">
        <w:rPr>
          <w:rFonts w:ascii="华文中宋" w:eastAsia="华文中宋" w:hAnsi="华文中宋" w:cs="华文中宋" w:hint="eastAsia"/>
          <w:sz w:val="24"/>
          <w:szCs w:val="24"/>
        </w:rPr>
        <w:t>持续改进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措施保证孕妇学校的普及率及效果。</w:t>
      </w:r>
      <w:r w:rsidRPr="00A36F5E">
        <w:rPr>
          <w:rFonts w:ascii="华文中宋" w:eastAsia="华文中宋" w:hAnsi="华文中宋" w:cs="华文中宋"/>
          <w:sz w:val="24"/>
          <w:szCs w:val="24"/>
        </w:rPr>
        <w:t>4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37B4AF24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29AFC016" w14:textId="33D8A5A4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5668D4D2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实地查看孕妇学校，设备不</w:t>
      </w:r>
      <w:proofErr w:type="gramStart"/>
      <w:r w:rsidRPr="00A36F5E">
        <w:rPr>
          <w:rFonts w:ascii="华文中宋" w:eastAsia="华文中宋" w:hAnsi="华文中宋" w:cs="华文中宋" w:hint="eastAsia"/>
          <w:sz w:val="24"/>
          <w:szCs w:val="24"/>
        </w:rPr>
        <w:t>完善扣</w:t>
      </w:r>
      <w:proofErr w:type="gramEnd"/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  <w:r w:rsidRPr="00A36F5E">
        <w:rPr>
          <w:rFonts w:ascii="华文中宋" w:eastAsia="华文中宋" w:hAnsi="华文中宋" w:cs="华文中宋"/>
          <w:sz w:val="24"/>
          <w:szCs w:val="24"/>
        </w:rPr>
        <w:t>;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无专职人员扣</w:t>
      </w: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分；</w:t>
      </w:r>
    </w:p>
    <w:p w14:paraId="0EB96B69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无系统规范培训教材扣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分；</w:t>
      </w:r>
    </w:p>
    <w:p w14:paraId="7A5A5CEE" w14:textId="3BAE7B59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EE3051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抽查每月课程安排表，每周缺少促进自然分娩、母乳喂养</w:t>
      </w:r>
      <w:r w:rsidR="00771052">
        <w:rPr>
          <w:rFonts w:ascii="华文中宋" w:eastAsia="华文中宋" w:hAnsi="华文中宋" w:cs="华文中宋" w:hint="eastAsia"/>
          <w:sz w:val="24"/>
          <w:szCs w:val="24"/>
        </w:rPr>
        <w:t>、</w:t>
      </w:r>
      <w:proofErr w:type="gramStart"/>
      <w:r w:rsidR="007E4530">
        <w:rPr>
          <w:rFonts w:ascii="华文中宋" w:eastAsia="华文中宋" w:hAnsi="华文中宋" w:cs="华文中宋" w:hint="eastAsia"/>
          <w:sz w:val="24"/>
          <w:szCs w:val="24"/>
        </w:rPr>
        <w:t>导乐陪伴</w:t>
      </w:r>
      <w:proofErr w:type="gramEnd"/>
      <w:r w:rsidR="007E4530">
        <w:rPr>
          <w:rFonts w:ascii="华文中宋" w:eastAsia="华文中宋" w:hAnsi="华文中宋" w:cs="华文中宋" w:hint="eastAsia"/>
          <w:sz w:val="24"/>
          <w:szCs w:val="24"/>
        </w:rPr>
        <w:t>分娩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相关内容课程各扣</w:t>
      </w: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分；</w:t>
      </w:r>
    </w:p>
    <w:p w14:paraId="77AC02BB" w14:textId="24D7AECA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A446D">
        <w:rPr>
          <w:rFonts w:ascii="华文中宋" w:eastAsia="华文中宋" w:hAnsi="华文中宋" w:cs="华文中宋"/>
          <w:sz w:val="24"/>
          <w:szCs w:val="24"/>
        </w:rPr>
        <w:t>4</w:t>
      </w:r>
      <w:r w:rsidR="00EE3051" w:rsidRPr="00AA446D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抽查</w:t>
      </w:r>
      <w:r w:rsidR="00360897" w:rsidRPr="00AA446D">
        <w:rPr>
          <w:rFonts w:ascii="华文中宋" w:eastAsia="华文中宋" w:hAnsi="华文中宋" w:cs="华文中宋"/>
          <w:sz w:val="24"/>
          <w:szCs w:val="24"/>
        </w:rPr>
        <w:t>5</w:t>
      </w:r>
      <w:commentRangeStart w:id="2"/>
      <w:r w:rsidRPr="00AA446D">
        <w:rPr>
          <w:rFonts w:ascii="华文中宋" w:eastAsia="华文中宋" w:hAnsi="华文中宋" w:cs="华文中宋" w:hint="eastAsia"/>
          <w:sz w:val="24"/>
          <w:szCs w:val="24"/>
        </w:rPr>
        <w:t>名</w:t>
      </w:r>
      <w:proofErr w:type="gramStart"/>
      <w:r w:rsidRPr="00AA446D">
        <w:rPr>
          <w:rFonts w:ascii="华文中宋" w:eastAsia="华文中宋" w:hAnsi="华文中宋" w:cs="华文中宋" w:hint="eastAsia"/>
          <w:sz w:val="24"/>
          <w:szCs w:val="24"/>
        </w:rPr>
        <w:t>孕</w:t>
      </w:r>
      <w:proofErr w:type="gramEnd"/>
      <w:r w:rsidRPr="00AA446D">
        <w:rPr>
          <w:rFonts w:ascii="华文中宋" w:eastAsia="华文中宋" w:hAnsi="华文中宋" w:cs="华文中宋" w:hint="eastAsia"/>
          <w:sz w:val="24"/>
          <w:szCs w:val="24"/>
        </w:rPr>
        <w:t>产妇</w:t>
      </w:r>
      <w:commentRangeEnd w:id="2"/>
      <w:r w:rsidR="00CB1366" w:rsidRPr="00AA446D">
        <w:rPr>
          <w:rStyle w:val="a9"/>
          <w:rFonts w:ascii="Cambria" w:eastAsia="宋体" w:cs="Cambria"/>
          <w:color w:val="auto"/>
          <w:kern w:val="2"/>
          <w:lang w:val="en-US"/>
        </w:rPr>
        <w:commentReference w:id="2"/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，接受产前健康教育听课率小于</w:t>
      </w:r>
      <w:r w:rsidRPr="00AA446D">
        <w:rPr>
          <w:rFonts w:ascii="华文中宋" w:eastAsia="华文中宋" w:hAnsi="华文中宋" w:cs="华文中宋"/>
          <w:sz w:val="24"/>
          <w:szCs w:val="24"/>
        </w:rPr>
        <w:t>80%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，扣</w:t>
      </w:r>
      <w:r w:rsidRPr="00AA446D">
        <w:rPr>
          <w:rFonts w:ascii="华文中宋" w:eastAsia="华文中宋" w:hAnsi="华文中宋" w:cs="华文中宋"/>
          <w:sz w:val="24"/>
          <w:szCs w:val="24"/>
        </w:rPr>
        <w:t>2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分，</w:t>
      </w:r>
      <w:r w:rsidR="000D302E" w:rsidRPr="00AA446D">
        <w:rPr>
          <w:rFonts w:ascii="华文中宋" w:eastAsia="华文中宋" w:hAnsi="华文中宋" w:cs="华文中宋" w:hint="eastAsia"/>
          <w:sz w:val="24"/>
          <w:szCs w:val="24"/>
        </w:rPr>
        <w:t>有关自由体位待产</w:t>
      </w:r>
      <w:r w:rsidR="000544E8" w:rsidRPr="00AA446D">
        <w:rPr>
          <w:rFonts w:ascii="华文中宋" w:eastAsia="华文中宋" w:hAnsi="华文中宋" w:cs="华文中宋" w:hint="eastAsia"/>
          <w:color w:val="FF0000"/>
          <w:sz w:val="24"/>
          <w:szCs w:val="24"/>
        </w:rPr>
        <w:t>、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分娩和</w:t>
      </w:r>
      <w:proofErr w:type="gramStart"/>
      <w:r w:rsidRPr="00AA446D">
        <w:rPr>
          <w:rFonts w:ascii="华文中宋" w:eastAsia="华文中宋" w:hAnsi="华文中宋" w:cs="华文中宋" w:hint="eastAsia"/>
          <w:sz w:val="24"/>
          <w:szCs w:val="24"/>
        </w:rPr>
        <w:t>产时</w:t>
      </w:r>
      <w:r w:rsidR="00324D8A" w:rsidRPr="00AA446D">
        <w:rPr>
          <w:rFonts w:ascii="华文中宋" w:eastAsia="华文中宋" w:hAnsi="华文中宋" w:cs="华文中宋" w:hint="eastAsia"/>
          <w:sz w:val="24"/>
          <w:szCs w:val="24"/>
        </w:rPr>
        <w:t>导乐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陪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伴</w:t>
      </w:r>
      <w:proofErr w:type="gramEnd"/>
      <w:r w:rsidRPr="00A36F5E">
        <w:rPr>
          <w:rFonts w:ascii="华文中宋" w:eastAsia="华文中宋" w:hAnsi="华文中宋" w:cs="华文中宋" w:hint="eastAsia"/>
          <w:sz w:val="24"/>
          <w:szCs w:val="24"/>
        </w:rPr>
        <w:t>服务的知晓率小于</w:t>
      </w:r>
      <w:r w:rsidRPr="00A36F5E">
        <w:rPr>
          <w:rFonts w:ascii="华文中宋" w:eastAsia="华文中宋" w:hAnsi="华文中宋" w:cs="华文中宋"/>
          <w:sz w:val="24"/>
          <w:szCs w:val="24"/>
        </w:rPr>
        <w:t>80%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扣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分。</w:t>
      </w:r>
    </w:p>
    <w:p w14:paraId="1CF1ABE8" w14:textId="77777777" w:rsidR="00687007" w:rsidRPr="00A36F5E" w:rsidRDefault="00687007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  <w:sz w:val="24"/>
          <w:szCs w:val="24"/>
        </w:rPr>
      </w:pPr>
    </w:p>
    <w:p w14:paraId="7E5CB360" w14:textId="77777777" w:rsidR="00687007" w:rsidRPr="006B63DB" w:rsidRDefault="00687007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四、促进自然分娩，降低非医疗指证</w:t>
      </w:r>
      <w:r w:rsidR="00D326EC"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首次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剖宫产率（</w:t>
      </w:r>
      <w:r w:rsidRPr="006B63DB">
        <w:rPr>
          <w:rFonts w:ascii="黑体" w:eastAsia="黑体" w:hAnsi="黑体" w:cs="华文中宋"/>
          <w:b/>
          <w:color w:val="000000"/>
          <w:sz w:val="28"/>
          <w:szCs w:val="28"/>
        </w:rPr>
        <w:t>1</w:t>
      </w:r>
      <w:r w:rsidR="00D326EC"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5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455A70BF" w14:textId="3BF75A6A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39A4276E" w14:textId="45A099DC" w:rsidR="00687007" w:rsidRPr="00037181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color w:val="FF0000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z w:val="24"/>
          <w:szCs w:val="24"/>
        </w:rPr>
        <w:t>医院有降低</w:t>
      </w:r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非医疗指征</w:t>
      </w:r>
      <w:proofErr w:type="gramStart"/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及首次</w:t>
      </w:r>
      <w:proofErr w:type="gramEnd"/>
      <w:r w:rsidRPr="00A36F5E">
        <w:rPr>
          <w:rFonts w:ascii="华文中宋" w:eastAsia="华文中宋" w:hAnsi="华文中宋" w:cs="华文中宋" w:hint="eastAsia"/>
          <w:sz w:val="24"/>
          <w:szCs w:val="24"/>
        </w:rPr>
        <w:t>剖宫产率</w:t>
      </w:r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的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措施，</w:t>
      </w:r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非医疗指征</w:t>
      </w:r>
      <w:proofErr w:type="gramStart"/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及首次</w:t>
      </w:r>
      <w:proofErr w:type="gramEnd"/>
      <w:r w:rsidRPr="00A36F5E">
        <w:rPr>
          <w:rFonts w:ascii="华文中宋" w:eastAsia="华文中宋" w:hAnsi="华文中宋" w:cs="华文中宋" w:hint="eastAsia"/>
          <w:sz w:val="24"/>
          <w:szCs w:val="24"/>
        </w:rPr>
        <w:t>剖宫产率呈逐年下降趋势（</w:t>
      </w:r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首次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剖宫产率≤</w:t>
      </w:r>
      <w:r w:rsidR="009C5EC1"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Pr="00A36F5E">
        <w:rPr>
          <w:rFonts w:ascii="华文中宋" w:eastAsia="华文中宋" w:hAnsi="华文中宋" w:cs="华文中宋"/>
          <w:sz w:val="24"/>
          <w:szCs w:val="24"/>
        </w:rPr>
        <w:t>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）</w:t>
      </w:r>
    </w:p>
    <w:p w14:paraId="69896AD8" w14:textId="77777777" w:rsidR="00687007" w:rsidRPr="00A36F5E" w:rsidRDefault="00687007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57D4D009" w14:textId="30F4400D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lastRenderedPageBreak/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1A3DD4DF" w14:textId="1BB7E0E4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 xml:space="preserve"> </w:t>
      </w:r>
      <w:proofErr w:type="gramStart"/>
      <w:r w:rsidRPr="00A36F5E">
        <w:rPr>
          <w:rFonts w:ascii="华文中宋" w:eastAsia="华文中宋" w:hAnsi="华文中宋" w:cs="华文中宋" w:hint="eastAsia"/>
          <w:sz w:val="24"/>
          <w:szCs w:val="24"/>
        </w:rPr>
        <w:t>无降低</w:t>
      </w:r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非</w:t>
      </w:r>
      <w:proofErr w:type="gramEnd"/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医疗指征</w:t>
      </w:r>
      <w:proofErr w:type="gramStart"/>
      <w:r w:rsidR="009C5EC1" w:rsidRPr="00A36F5E">
        <w:rPr>
          <w:rFonts w:ascii="华文中宋" w:eastAsia="华文中宋" w:hAnsi="华文中宋" w:cs="华文中宋" w:hint="eastAsia"/>
          <w:sz w:val="24"/>
          <w:szCs w:val="24"/>
        </w:rPr>
        <w:t>及首次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剖宫产措施</w:t>
      </w:r>
      <w:r w:rsidR="00771052">
        <w:rPr>
          <w:rFonts w:ascii="华文中宋" w:eastAsia="华文中宋" w:hAnsi="华文中宋" w:cs="华文中宋" w:hint="eastAsia"/>
          <w:sz w:val="24"/>
          <w:szCs w:val="24"/>
        </w:rPr>
        <w:t>扣</w:t>
      </w:r>
      <w:proofErr w:type="gramEnd"/>
      <w:r w:rsidR="002A078D">
        <w:rPr>
          <w:rFonts w:ascii="华文中宋" w:eastAsia="华文中宋" w:hAnsi="华文中宋" w:cs="华文中宋" w:hint="eastAsia"/>
          <w:sz w:val="24"/>
          <w:szCs w:val="24"/>
        </w:rPr>
        <w:t>10</w:t>
      </w:r>
      <w:r w:rsidR="00771052">
        <w:rPr>
          <w:rFonts w:ascii="华文中宋" w:eastAsia="华文中宋" w:hAnsi="华文中宋" w:cs="华文中宋" w:hint="eastAsia"/>
          <w:sz w:val="24"/>
          <w:szCs w:val="24"/>
        </w:rPr>
        <w:t>分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，</w:t>
      </w:r>
      <w:r w:rsidR="00F77FE8">
        <w:rPr>
          <w:rStyle w:val="a9"/>
          <w:rFonts w:ascii="Cambria" w:eastAsia="宋体" w:cs="Cambria"/>
          <w:color w:val="auto"/>
          <w:kern w:val="2"/>
          <w:lang w:val="en-US"/>
        </w:rPr>
        <w:commentReference w:id="3"/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查剖宫</w:t>
      </w:r>
      <w:proofErr w:type="gramStart"/>
      <w:r w:rsidRPr="00A36F5E">
        <w:rPr>
          <w:rFonts w:ascii="华文中宋" w:eastAsia="华文中宋" w:hAnsi="华文中宋" w:cs="华文中宋" w:hint="eastAsia"/>
          <w:sz w:val="24"/>
          <w:szCs w:val="24"/>
        </w:rPr>
        <w:t>产登记</w:t>
      </w:r>
      <w:proofErr w:type="gramEnd"/>
      <w:r w:rsidRPr="00A36F5E">
        <w:rPr>
          <w:rFonts w:ascii="华文中宋" w:eastAsia="华文中宋" w:hAnsi="华文中宋" w:cs="华文中宋" w:hint="eastAsia"/>
          <w:sz w:val="24"/>
          <w:szCs w:val="24"/>
        </w:rPr>
        <w:t>记录（或分娩登记本），无下降趋势，扣</w:t>
      </w:r>
      <w:r w:rsidRPr="00A36F5E">
        <w:rPr>
          <w:rFonts w:ascii="华文中宋" w:eastAsia="华文中宋" w:hAnsi="华文中宋" w:cs="华文中宋"/>
          <w:sz w:val="24"/>
          <w:szCs w:val="24"/>
        </w:rPr>
        <w:t>5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分。</w:t>
      </w:r>
    </w:p>
    <w:p w14:paraId="511C1C31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3E7271F2" w14:textId="6A599416" w:rsidR="00687007" w:rsidRPr="006B63DB" w:rsidRDefault="00687007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五、减少不必要的医疗干预（</w:t>
      </w:r>
      <w:r w:rsidR="00883361"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15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478A2B34" w14:textId="1D7F5D88" w:rsidR="00687007" w:rsidRPr="00A36F5E" w:rsidRDefault="00687007" w:rsidP="00AA446D">
      <w:pPr>
        <w:pStyle w:val="a4"/>
        <w:numPr>
          <w:ilvl w:val="0"/>
          <w:numId w:val="3"/>
        </w:numPr>
        <w:spacing w:line="440" w:lineRule="exact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1AA83F03" w14:textId="1C98B13C" w:rsidR="00687007" w:rsidRDefault="00AA446D" w:rsidP="00AA446D">
      <w:pPr>
        <w:pStyle w:val="a5"/>
        <w:spacing w:line="440" w:lineRule="exact"/>
        <w:ind w:left="480" w:firstLine="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1.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取消会阴部备皮、灌肠、</w:t>
      </w:r>
      <w:proofErr w:type="gramStart"/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肛</w:t>
      </w:r>
      <w:proofErr w:type="gramEnd"/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查和常规会阴切开。</w:t>
      </w:r>
      <w:r w:rsidR="00B82923">
        <w:rPr>
          <w:rFonts w:ascii="华文中宋" w:eastAsia="华文中宋" w:hAnsi="华文中宋" w:cs="华文中宋"/>
          <w:sz w:val="24"/>
          <w:szCs w:val="24"/>
        </w:rPr>
        <w:t>3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08C1CE55" w14:textId="6BFEC4DC" w:rsidR="00DD123D" w:rsidRPr="00A36F5E" w:rsidRDefault="00AA446D" w:rsidP="00AA446D">
      <w:pPr>
        <w:pStyle w:val="a5"/>
        <w:spacing w:line="440" w:lineRule="exact"/>
        <w:ind w:leftChars="83" w:left="199" w:firstLineChars="100" w:firstLine="24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2.</w:t>
      </w:r>
      <w:r w:rsidR="00DD123D">
        <w:rPr>
          <w:rFonts w:ascii="华文中宋" w:eastAsia="华文中宋" w:hAnsi="华文中宋" w:cs="华文中宋"/>
          <w:sz w:val="24"/>
          <w:szCs w:val="24"/>
        </w:rPr>
        <w:t>开展新生儿初级保健</w:t>
      </w:r>
      <w:r w:rsidR="00DD123D">
        <w:rPr>
          <w:rFonts w:ascii="华文中宋" w:eastAsia="华文中宋" w:hAnsi="华文中宋" w:cs="华文中宋" w:hint="eastAsia"/>
          <w:sz w:val="24"/>
          <w:szCs w:val="24"/>
        </w:rPr>
        <w:t>。</w:t>
      </w:r>
      <w:r w:rsidR="0043305A">
        <w:rPr>
          <w:rFonts w:ascii="华文中宋" w:eastAsia="华文中宋" w:hAnsi="华文中宋" w:cs="华文中宋" w:hint="eastAsia"/>
          <w:sz w:val="24"/>
          <w:szCs w:val="24"/>
        </w:rPr>
        <w:t>4</w:t>
      </w:r>
      <w:r w:rsidR="00DD123D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08609311" w14:textId="27D3290E" w:rsidR="004D47FB" w:rsidRDefault="00DD123D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/>
          <w:sz w:val="24"/>
          <w:szCs w:val="24"/>
        </w:rPr>
        <w:t>3.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所有产科干预措施都是基于证据和必要的。</w:t>
      </w:r>
      <w:r w:rsidR="00B82923">
        <w:rPr>
          <w:rFonts w:ascii="华文中宋" w:eastAsia="华文中宋" w:hAnsi="华文中宋" w:cs="华文中宋"/>
          <w:sz w:val="24"/>
          <w:szCs w:val="24"/>
        </w:rPr>
        <w:t>8</w:t>
      </w:r>
      <w:r w:rsidR="008F5B10">
        <w:rPr>
          <w:rFonts w:ascii="华文中宋" w:eastAsia="华文中宋" w:hAnsi="华文中宋" w:cs="华文中宋"/>
          <w:sz w:val="24"/>
          <w:szCs w:val="24"/>
        </w:rPr>
        <w:t>分</w:t>
      </w:r>
    </w:p>
    <w:p w14:paraId="0A23BA97" w14:textId="7BF6B40F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z w:val="24"/>
          <w:szCs w:val="24"/>
        </w:rPr>
        <w:t>①避免无临产先兆的正常产妇过早入院。</w:t>
      </w:r>
      <w:r w:rsidR="004332FF">
        <w:rPr>
          <w:rFonts w:ascii="华文中宋" w:eastAsia="华文中宋" w:hAnsi="华文中宋" w:cs="华文中宋" w:hint="eastAsia"/>
          <w:sz w:val="24"/>
          <w:szCs w:val="24"/>
        </w:rPr>
        <w:t>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17B9E97B" w14:textId="24203AAF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z w:val="24"/>
          <w:szCs w:val="24"/>
        </w:rPr>
        <w:t>②取消无指证引产。</w:t>
      </w:r>
      <w:r w:rsidR="00A57E55">
        <w:rPr>
          <w:rFonts w:ascii="华文中宋" w:eastAsia="华文中宋" w:hAnsi="华文中宋" w:cs="华文中宋" w:hint="eastAsia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523ED71E" w14:textId="037816F5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 w:hint="eastAsia"/>
          <w:sz w:val="24"/>
          <w:szCs w:val="24"/>
        </w:rPr>
        <w:t>③开展会阴适度保护法接生，会阴切开率≤</w:t>
      </w:r>
      <w:r w:rsidRPr="00A36F5E">
        <w:rPr>
          <w:rFonts w:ascii="华文中宋" w:eastAsia="华文中宋" w:hAnsi="华文中宋" w:cs="华文中宋"/>
          <w:sz w:val="24"/>
          <w:szCs w:val="24"/>
        </w:rPr>
        <w:t>30%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。</w:t>
      </w:r>
      <w:r w:rsidR="004332FF">
        <w:rPr>
          <w:rFonts w:ascii="华文中宋" w:eastAsia="华文中宋" w:hAnsi="华文中宋" w:cs="华文中宋" w:hint="eastAsia"/>
          <w:sz w:val="24"/>
          <w:szCs w:val="24"/>
        </w:rPr>
        <w:t>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4FCF8605" w14:textId="77777777" w:rsidR="00687007" w:rsidRPr="00A36F5E" w:rsidRDefault="00687007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67554BC6" w14:textId="0EC38C02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45C29CA4" w14:textId="77777777" w:rsidR="005A633C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查看</w:t>
      </w:r>
      <w:r w:rsidRPr="00A36F5E">
        <w:rPr>
          <w:rFonts w:ascii="华文中宋" w:eastAsia="华文中宋" w:hAnsi="华文中宋" w:cs="华文中宋"/>
          <w:sz w:val="24"/>
          <w:szCs w:val="24"/>
        </w:rPr>
        <w:t>10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份产后病历，发现一例进行上述操作扣</w:t>
      </w:r>
      <w:r w:rsidR="00B82923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分。</w:t>
      </w:r>
    </w:p>
    <w:p w14:paraId="12170B65" w14:textId="3F6EAEDC" w:rsidR="00324D8A" w:rsidRDefault="00771052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commentRangeStart w:id="4"/>
      <w:r>
        <w:rPr>
          <w:rFonts w:ascii="华文中宋" w:eastAsia="华文中宋" w:hAnsi="华文中宋" w:cs="华文中宋"/>
          <w:sz w:val="24"/>
          <w:szCs w:val="24"/>
        </w:rPr>
        <w:t>2</w:t>
      </w:r>
      <w:r w:rsidR="00AA446D">
        <w:rPr>
          <w:rFonts w:ascii="华文中宋" w:eastAsia="华文中宋" w:hAnsi="华文中宋" w:cs="华文中宋" w:hint="eastAsia"/>
          <w:sz w:val="24"/>
          <w:szCs w:val="24"/>
        </w:rPr>
        <w:t>．</w:t>
      </w:r>
      <w:r w:rsidR="00324D8A" w:rsidRPr="00A1533F">
        <w:rPr>
          <w:rFonts w:ascii="华文中宋" w:eastAsia="华文中宋" w:hAnsi="华文中宋" w:cs="华文中宋" w:hint="eastAsia"/>
          <w:sz w:val="24"/>
          <w:szCs w:val="24"/>
        </w:rPr>
        <w:t>开展新生儿早期初级保健</w:t>
      </w:r>
      <w:r w:rsidR="00377BB1" w:rsidRPr="00A1533F">
        <w:rPr>
          <w:rFonts w:ascii="华文中宋" w:eastAsia="华文中宋" w:hAnsi="华文中宋" w:cs="华文中宋" w:hint="eastAsia"/>
          <w:sz w:val="24"/>
          <w:szCs w:val="24"/>
        </w:rPr>
        <w:t>（包括晚断</w:t>
      </w:r>
      <w:proofErr w:type="gramStart"/>
      <w:r w:rsidR="00377BB1" w:rsidRPr="00A1533F">
        <w:rPr>
          <w:rFonts w:ascii="华文中宋" w:eastAsia="华文中宋" w:hAnsi="华文中宋" w:cs="华文中宋" w:hint="eastAsia"/>
          <w:sz w:val="24"/>
          <w:szCs w:val="24"/>
        </w:rPr>
        <w:t>脐</w:t>
      </w:r>
      <w:proofErr w:type="gramEnd"/>
      <w:r w:rsidR="00377BB1" w:rsidRPr="00A1533F">
        <w:rPr>
          <w:rFonts w:ascii="华文中宋" w:eastAsia="华文中宋" w:hAnsi="华文中宋" w:cs="华文中宋" w:hint="eastAsia"/>
          <w:sz w:val="24"/>
          <w:szCs w:val="24"/>
        </w:rPr>
        <w:t>、擦干、保暖、早接触、</w:t>
      </w:r>
      <w:proofErr w:type="gramStart"/>
      <w:r w:rsidR="00377BB1" w:rsidRPr="00A1533F">
        <w:rPr>
          <w:rFonts w:ascii="华文中宋" w:eastAsia="华文中宋" w:hAnsi="华文中宋" w:cs="华文中宋" w:hint="eastAsia"/>
          <w:sz w:val="24"/>
          <w:szCs w:val="24"/>
        </w:rPr>
        <w:t>早吸允</w:t>
      </w:r>
      <w:proofErr w:type="gramEnd"/>
      <w:r w:rsidR="00377BB1" w:rsidRPr="00A1533F">
        <w:rPr>
          <w:rFonts w:ascii="华文中宋" w:eastAsia="华文中宋" w:hAnsi="华文中宋" w:cs="华文中宋" w:hint="eastAsia"/>
          <w:sz w:val="24"/>
          <w:szCs w:val="24"/>
        </w:rPr>
        <w:t>）</w:t>
      </w:r>
      <w:r w:rsidR="00324D8A" w:rsidRPr="00A1533F">
        <w:rPr>
          <w:rFonts w:ascii="华文中宋" w:eastAsia="华文中宋" w:hAnsi="华文中宋" w:cs="华文中宋" w:hint="eastAsia"/>
          <w:sz w:val="24"/>
          <w:szCs w:val="24"/>
        </w:rPr>
        <w:t>。</w:t>
      </w:r>
      <w:r w:rsidR="009363EC" w:rsidRPr="00A1533F">
        <w:rPr>
          <w:rFonts w:ascii="华文中宋" w:eastAsia="华文中宋" w:hAnsi="华文中宋" w:cs="华文中宋" w:hint="eastAsia"/>
          <w:sz w:val="24"/>
          <w:szCs w:val="24"/>
        </w:rPr>
        <w:t>缺</w:t>
      </w:r>
      <w:r w:rsidR="00324D8A" w:rsidRPr="00A1533F">
        <w:rPr>
          <w:rFonts w:ascii="华文中宋" w:eastAsia="华文中宋" w:hAnsi="华文中宋" w:cs="华文中宋" w:hint="eastAsia"/>
          <w:sz w:val="24"/>
          <w:szCs w:val="24"/>
        </w:rPr>
        <w:t>一项扣1分</w:t>
      </w:r>
      <w:commentRangeEnd w:id="4"/>
      <w:r w:rsidR="00A1533F">
        <w:rPr>
          <w:rStyle w:val="a9"/>
          <w:rFonts w:ascii="Cambria" w:eastAsia="宋体" w:cs="Cambria"/>
          <w:color w:val="auto"/>
          <w:kern w:val="2"/>
          <w:lang w:val="en-US"/>
        </w:rPr>
        <w:commentReference w:id="4"/>
      </w:r>
    </w:p>
    <w:p w14:paraId="23FE3444" w14:textId="79EF655E" w:rsidR="004332FF" w:rsidRDefault="002A078D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3</w:t>
      </w:r>
      <w:r w:rsidR="00AA446D">
        <w:rPr>
          <w:rFonts w:ascii="华文中宋" w:eastAsia="华文中宋" w:hAnsi="华文中宋" w:cs="华文中宋" w:hint="eastAsia"/>
          <w:sz w:val="24"/>
          <w:szCs w:val="24"/>
        </w:rPr>
        <w:t>．</w:t>
      </w:r>
      <w:commentRangeStart w:id="5"/>
      <w:r>
        <w:rPr>
          <w:rFonts w:ascii="华文中宋" w:eastAsia="华文中宋" w:hAnsi="华文中宋" w:cs="华文中宋" w:hint="eastAsia"/>
          <w:sz w:val="24"/>
          <w:szCs w:val="24"/>
        </w:rPr>
        <w:t>所有产科干预措施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都是基于证据和必要的</w:t>
      </w:r>
      <w:r>
        <w:rPr>
          <w:rFonts w:ascii="华文中宋" w:eastAsia="华文中宋" w:hAnsi="华文中宋" w:cs="华文中宋" w:hint="eastAsia"/>
          <w:sz w:val="24"/>
          <w:szCs w:val="24"/>
        </w:rPr>
        <w:t>，根据3项要求，</w:t>
      </w:r>
      <w:commentRangeEnd w:id="5"/>
      <w:r w:rsidR="00822B40">
        <w:rPr>
          <w:rStyle w:val="a9"/>
          <w:rFonts w:ascii="Cambria" w:eastAsia="宋体" w:cs="Cambria"/>
          <w:color w:val="auto"/>
          <w:kern w:val="2"/>
          <w:lang w:val="en-US"/>
        </w:rPr>
        <w:commentReference w:id="5"/>
      </w:r>
    </w:p>
    <w:p w14:paraId="445583B5" w14:textId="412ECE58" w:rsidR="002A078D" w:rsidRDefault="004332FF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/>
          <w:sz w:val="24"/>
          <w:szCs w:val="24"/>
        </w:rPr>
        <w:fldChar w:fldCharType="begin"/>
      </w:r>
      <w:r>
        <w:rPr>
          <w:rFonts w:ascii="华文中宋" w:eastAsia="华文中宋" w:hAnsi="华文中宋" w:cs="华文中宋"/>
          <w:sz w:val="24"/>
          <w:szCs w:val="24"/>
        </w:rPr>
        <w:instrText xml:space="preserve"> </w:instrText>
      </w:r>
      <w:r>
        <w:rPr>
          <w:rFonts w:ascii="华文中宋" w:eastAsia="华文中宋" w:hAnsi="华文中宋" w:cs="华文中宋" w:hint="eastAsia"/>
          <w:sz w:val="24"/>
          <w:szCs w:val="24"/>
        </w:rPr>
        <w:instrText>= 1 \* GB3</w:instrText>
      </w:r>
      <w:r>
        <w:rPr>
          <w:rFonts w:ascii="华文中宋" w:eastAsia="华文中宋" w:hAnsi="华文中宋" w:cs="华文中宋"/>
          <w:sz w:val="24"/>
          <w:szCs w:val="24"/>
        </w:rPr>
        <w:instrText xml:space="preserve"> </w:instrText>
      </w:r>
      <w:r>
        <w:rPr>
          <w:rFonts w:ascii="华文中宋" w:eastAsia="华文中宋" w:hAnsi="华文中宋" w:cs="华文中宋"/>
          <w:sz w:val="24"/>
          <w:szCs w:val="24"/>
        </w:rPr>
        <w:fldChar w:fldCharType="separate"/>
      </w:r>
      <w:r>
        <w:rPr>
          <w:rFonts w:ascii="华文中宋" w:eastAsia="华文中宋" w:hAnsi="华文中宋" w:cs="华文中宋" w:hint="eastAsia"/>
          <w:noProof/>
          <w:sz w:val="24"/>
          <w:szCs w:val="24"/>
        </w:rPr>
        <w:t>①</w:t>
      </w:r>
      <w:r>
        <w:rPr>
          <w:rFonts w:ascii="华文中宋" w:eastAsia="华文中宋" w:hAnsi="华文中宋" w:cs="华文中宋"/>
          <w:sz w:val="24"/>
          <w:szCs w:val="24"/>
        </w:rPr>
        <w:fldChar w:fldCharType="end"/>
      </w:r>
      <w:r>
        <w:rPr>
          <w:rFonts w:ascii="华文中宋" w:eastAsia="华文中宋" w:hAnsi="华文中宋" w:cs="华文中宋" w:hint="eastAsia"/>
          <w:sz w:val="24"/>
          <w:szCs w:val="24"/>
        </w:rPr>
        <w:t>发现一例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无临产先兆的正常产妇过早入院</w:t>
      </w:r>
      <w:r>
        <w:rPr>
          <w:rFonts w:ascii="华文中宋" w:eastAsia="华文中宋" w:hAnsi="华文中宋" w:cs="华文中宋" w:hint="eastAsia"/>
          <w:sz w:val="24"/>
          <w:szCs w:val="24"/>
        </w:rPr>
        <w:t>的，扣1分</w:t>
      </w:r>
    </w:p>
    <w:p w14:paraId="3BAED791" w14:textId="60AC9FB4" w:rsidR="004332FF" w:rsidRDefault="004332FF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Times New Roman"/>
          <w:sz w:val="24"/>
          <w:szCs w:val="24"/>
        </w:rPr>
        <w:fldChar w:fldCharType="begin"/>
      </w:r>
      <w:r>
        <w:rPr>
          <w:rFonts w:ascii="华文中宋" w:eastAsia="华文中宋" w:hAnsi="华文中宋" w:cs="Times New Roman"/>
          <w:sz w:val="24"/>
          <w:szCs w:val="24"/>
        </w:rPr>
        <w:instrText xml:space="preserve"> </w:instrText>
      </w:r>
      <w:r>
        <w:rPr>
          <w:rFonts w:ascii="华文中宋" w:eastAsia="华文中宋" w:hAnsi="华文中宋" w:cs="Times New Roman" w:hint="eastAsia"/>
          <w:sz w:val="24"/>
          <w:szCs w:val="24"/>
        </w:rPr>
        <w:instrText>= 2 \* GB3</w:instrText>
      </w:r>
      <w:r>
        <w:rPr>
          <w:rFonts w:ascii="华文中宋" w:eastAsia="华文中宋" w:hAnsi="华文中宋" w:cs="Times New Roman"/>
          <w:sz w:val="24"/>
          <w:szCs w:val="24"/>
        </w:rPr>
        <w:instrText xml:space="preserve"> </w:instrText>
      </w:r>
      <w:r>
        <w:rPr>
          <w:rFonts w:ascii="华文中宋" w:eastAsia="华文中宋" w:hAnsi="华文中宋" w:cs="Times New Roman"/>
          <w:sz w:val="24"/>
          <w:szCs w:val="24"/>
        </w:rPr>
        <w:fldChar w:fldCharType="separate"/>
      </w:r>
      <w:r>
        <w:rPr>
          <w:rFonts w:ascii="华文中宋" w:eastAsia="华文中宋" w:hAnsi="华文中宋" w:cs="Times New Roman" w:hint="eastAsia"/>
          <w:noProof/>
          <w:sz w:val="24"/>
          <w:szCs w:val="24"/>
        </w:rPr>
        <w:t>②</w:t>
      </w:r>
      <w:r>
        <w:rPr>
          <w:rFonts w:ascii="华文中宋" w:eastAsia="华文中宋" w:hAnsi="华文中宋" w:cs="Times New Roman"/>
          <w:sz w:val="24"/>
          <w:szCs w:val="24"/>
        </w:rPr>
        <w:fldChar w:fldCharType="end"/>
      </w:r>
      <w:r>
        <w:rPr>
          <w:rFonts w:ascii="华文中宋" w:eastAsia="华文中宋" w:hAnsi="华文中宋" w:cs="Times New Roman"/>
          <w:sz w:val="24"/>
          <w:szCs w:val="24"/>
        </w:rPr>
        <w:t>发现一例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无指证引产</w:t>
      </w:r>
      <w:r>
        <w:rPr>
          <w:rFonts w:ascii="华文中宋" w:eastAsia="华文中宋" w:hAnsi="华文中宋" w:cs="华文中宋" w:hint="eastAsia"/>
          <w:sz w:val="24"/>
          <w:szCs w:val="24"/>
        </w:rPr>
        <w:t>的，扣0.5分</w:t>
      </w:r>
    </w:p>
    <w:p w14:paraId="3D07B42D" w14:textId="043B563A" w:rsidR="004332FF" w:rsidRPr="00A36F5E" w:rsidRDefault="004332FF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/>
          <w:sz w:val="24"/>
          <w:szCs w:val="24"/>
        </w:rPr>
        <w:fldChar w:fldCharType="begin"/>
      </w:r>
      <w:r>
        <w:rPr>
          <w:rFonts w:ascii="华文中宋" w:eastAsia="华文中宋" w:hAnsi="华文中宋" w:cs="华文中宋"/>
          <w:sz w:val="24"/>
          <w:szCs w:val="24"/>
        </w:rPr>
        <w:instrText xml:space="preserve"> </w:instrText>
      </w:r>
      <w:r>
        <w:rPr>
          <w:rFonts w:ascii="华文中宋" w:eastAsia="华文中宋" w:hAnsi="华文中宋" w:cs="华文中宋" w:hint="eastAsia"/>
          <w:sz w:val="24"/>
          <w:szCs w:val="24"/>
        </w:rPr>
        <w:instrText>= 3 \* GB3</w:instrText>
      </w:r>
      <w:r>
        <w:rPr>
          <w:rFonts w:ascii="华文中宋" w:eastAsia="华文中宋" w:hAnsi="华文中宋" w:cs="华文中宋"/>
          <w:sz w:val="24"/>
          <w:szCs w:val="24"/>
        </w:rPr>
        <w:instrText xml:space="preserve"> </w:instrText>
      </w:r>
      <w:r>
        <w:rPr>
          <w:rFonts w:ascii="华文中宋" w:eastAsia="华文中宋" w:hAnsi="华文中宋" w:cs="华文中宋"/>
          <w:sz w:val="24"/>
          <w:szCs w:val="24"/>
        </w:rPr>
        <w:fldChar w:fldCharType="separate"/>
      </w:r>
      <w:r>
        <w:rPr>
          <w:rFonts w:ascii="华文中宋" w:eastAsia="华文中宋" w:hAnsi="华文中宋" w:cs="华文中宋" w:hint="eastAsia"/>
          <w:noProof/>
          <w:sz w:val="24"/>
          <w:szCs w:val="24"/>
        </w:rPr>
        <w:t>③</w:t>
      </w:r>
      <w:r>
        <w:rPr>
          <w:rFonts w:ascii="华文中宋" w:eastAsia="华文中宋" w:hAnsi="华文中宋" w:cs="华文中宋"/>
          <w:sz w:val="24"/>
          <w:szCs w:val="24"/>
        </w:rPr>
        <w:fldChar w:fldCharType="end"/>
      </w:r>
      <w:r>
        <w:rPr>
          <w:rFonts w:ascii="华文中宋" w:eastAsia="华文中宋" w:hAnsi="华文中宋" w:cs="华文中宋"/>
          <w:sz w:val="24"/>
          <w:szCs w:val="24"/>
        </w:rPr>
        <w:t>未开展适度保护会阴的，扣</w:t>
      </w:r>
      <w:r w:rsidR="00DF3512">
        <w:rPr>
          <w:rFonts w:ascii="华文中宋" w:eastAsia="华文中宋" w:hAnsi="华文中宋" w:cs="华文中宋" w:hint="eastAsia"/>
          <w:sz w:val="24"/>
          <w:szCs w:val="24"/>
        </w:rPr>
        <w:t>2分，会阴侧切&gt;30% 扣1分</w:t>
      </w:r>
    </w:p>
    <w:p w14:paraId="191CD026" w14:textId="77777777" w:rsidR="00687007" w:rsidRPr="00A36F5E" w:rsidRDefault="00687007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  <w:sz w:val="24"/>
          <w:szCs w:val="24"/>
        </w:rPr>
      </w:pPr>
    </w:p>
    <w:p w14:paraId="016A0CF6" w14:textId="46C80AEC" w:rsidR="00687007" w:rsidRPr="006B63DB" w:rsidRDefault="00687007" w:rsidP="00AA446D">
      <w:pPr>
        <w:pStyle w:val="a3"/>
        <w:spacing w:line="440" w:lineRule="exact"/>
        <w:ind w:firstLineChars="200" w:firstLine="530"/>
        <w:rPr>
          <w:rFonts w:ascii="黑体" w:eastAsia="黑体" w:hAnsi="黑体" w:cs="Times New Roman"/>
          <w:b/>
          <w:color w:val="000000"/>
          <w:spacing w:val="-8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六、</w:t>
      </w:r>
      <w:r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尊重产妇隐私，允许产妇自愿选择</w:t>
      </w:r>
      <w:r w:rsidR="006E1C37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专</w:t>
      </w:r>
      <w:r w:rsidR="00E66AF0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业</w:t>
      </w:r>
      <w:proofErr w:type="gramStart"/>
      <w:r w:rsidR="00651D3C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导乐</w:t>
      </w:r>
      <w:r w:rsidR="006E1C37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人员</w:t>
      </w:r>
      <w:proofErr w:type="gramEnd"/>
      <w:r w:rsidR="00651D3C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陪伴</w:t>
      </w:r>
      <w:r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分娩，获得情感支持</w:t>
      </w:r>
      <w:r w:rsidR="006E1C37"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提升分娩体验</w:t>
      </w:r>
      <w:r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（</w:t>
      </w:r>
      <w:r w:rsidRPr="006B63DB">
        <w:rPr>
          <w:rFonts w:ascii="黑体" w:eastAsia="黑体" w:hAnsi="黑体" w:cs="华文中宋"/>
          <w:b/>
          <w:color w:val="000000"/>
          <w:spacing w:val="-12"/>
          <w:sz w:val="28"/>
          <w:szCs w:val="28"/>
        </w:rPr>
        <w:t>10</w:t>
      </w:r>
      <w:r w:rsidRPr="006B63DB">
        <w:rPr>
          <w:rFonts w:ascii="黑体" w:eastAsia="黑体" w:hAnsi="黑体" w:cs="华文中宋" w:hint="eastAsia"/>
          <w:b/>
          <w:color w:val="000000"/>
          <w:spacing w:val="-12"/>
          <w:sz w:val="28"/>
          <w:szCs w:val="28"/>
        </w:rPr>
        <w:t>分）</w:t>
      </w:r>
    </w:p>
    <w:p w14:paraId="5C7FF3F6" w14:textId="6ED0CD40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33BEFFDB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应保护产妇在分娩期间的隐私，有单独的温馨分娩室或设有保护隐私的设施。</w:t>
      </w:r>
      <w:r w:rsidRPr="00A36F5E">
        <w:rPr>
          <w:rFonts w:ascii="华文中宋" w:eastAsia="华文中宋" w:hAnsi="华文中宋" w:cs="华文中宋"/>
          <w:spacing w:val="-6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分</w:t>
      </w:r>
    </w:p>
    <w:p w14:paraId="416A518B" w14:textId="006EB77B" w:rsidR="00687007" w:rsidRPr="00AA446D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color w:val="auto"/>
          <w:sz w:val="24"/>
          <w:szCs w:val="24"/>
        </w:rPr>
      </w:pPr>
      <w:r w:rsidRPr="00AA446D">
        <w:rPr>
          <w:rFonts w:ascii="华文中宋" w:eastAsia="华文中宋" w:hAnsi="华文中宋" w:cs="华文中宋"/>
          <w:sz w:val="24"/>
          <w:szCs w:val="24"/>
        </w:rPr>
        <w:t>2</w:t>
      </w:r>
      <w:r w:rsidR="00B17217" w:rsidRPr="00AA446D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医院有开展</w:t>
      </w:r>
      <w:r w:rsidR="00A326DC" w:rsidRPr="00AA446D">
        <w:rPr>
          <w:rFonts w:ascii="华文中宋" w:eastAsia="华文中宋" w:hAnsi="华文中宋" w:cs="华文中宋" w:hint="eastAsia"/>
          <w:sz w:val="24"/>
          <w:szCs w:val="24"/>
        </w:rPr>
        <w:t>在</w:t>
      </w:r>
      <w:r w:rsidR="00AC6767" w:rsidRPr="00AA446D">
        <w:rPr>
          <w:rFonts w:ascii="华文中宋" w:eastAsia="华文中宋" w:hAnsi="华文中宋" w:cs="华文中宋" w:hint="eastAsia"/>
          <w:sz w:val="24"/>
          <w:szCs w:val="24"/>
        </w:rPr>
        <w:t>助产士指导下的</w:t>
      </w:r>
      <w:proofErr w:type="gramStart"/>
      <w:r w:rsidR="000959F5" w:rsidRPr="00AA446D">
        <w:rPr>
          <w:rFonts w:ascii="华文中宋" w:eastAsia="华文中宋" w:hAnsi="华文中宋" w:cs="华文中宋" w:hint="eastAsia"/>
          <w:sz w:val="24"/>
          <w:szCs w:val="24"/>
        </w:rPr>
        <w:t>专</w:t>
      </w:r>
      <w:r w:rsidR="00E66AF0" w:rsidRPr="00AA446D">
        <w:rPr>
          <w:rFonts w:ascii="华文中宋" w:eastAsia="华文中宋" w:hAnsi="华文中宋" w:cs="华文中宋" w:hint="eastAsia"/>
          <w:sz w:val="24"/>
          <w:szCs w:val="24"/>
        </w:rPr>
        <w:t>业</w:t>
      </w:r>
      <w:r w:rsidR="00651D3C" w:rsidRPr="00AA446D">
        <w:rPr>
          <w:rFonts w:ascii="华文中宋" w:eastAsia="华文中宋" w:hAnsi="华文中宋" w:cs="华文中宋" w:hint="eastAsia"/>
          <w:sz w:val="24"/>
          <w:szCs w:val="24"/>
        </w:rPr>
        <w:t>导乐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陪</w:t>
      </w:r>
      <w:r w:rsidR="00651D3C" w:rsidRPr="00AA446D">
        <w:rPr>
          <w:rFonts w:ascii="华文中宋" w:eastAsia="华文中宋" w:hAnsi="华文中宋" w:cs="华文中宋" w:hint="eastAsia"/>
          <w:sz w:val="24"/>
          <w:szCs w:val="24"/>
        </w:rPr>
        <w:t>伴</w:t>
      </w:r>
      <w:proofErr w:type="gramEnd"/>
      <w:r w:rsidR="00651D3C" w:rsidRPr="00AA446D">
        <w:rPr>
          <w:rFonts w:ascii="华文中宋" w:eastAsia="华文中宋" w:hAnsi="华文中宋" w:cs="华文中宋" w:hint="eastAsia"/>
          <w:sz w:val="24"/>
          <w:szCs w:val="24"/>
        </w:rPr>
        <w:t>分娩</w:t>
      </w:r>
      <w:r w:rsidRPr="00AA446D">
        <w:rPr>
          <w:rFonts w:ascii="华文中宋" w:eastAsia="华文中宋" w:hAnsi="华文中宋" w:cs="华文中宋" w:hint="eastAsia"/>
          <w:sz w:val="24"/>
          <w:szCs w:val="24"/>
        </w:rPr>
        <w:t>规</w:t>
      </w:r>
      <w:r w:rsidR="00E66AF0" w:rsidRPr="00AA446D">
        <w:rPr>
          <w:rFonts w:ascii="华文中宋" w:eastAsia="华文中宋" w:hAnsi="华文中宋" w:cs="华文中宋" w:hint="eastAsia"/>
          <w:sz w:val="24"/>
          <w:szCs w:val="24"/>
        </w:rPr>
        <w:t>范</w:t>
      </w:r>
      <w:r w:rsidR="005F0F27" w:rsidRPr="00AA446D">
        <w:rPr>
          <w:rFonts w:ascii="华文中宋" w:eastAsia="华文中宋" w:hAnsi="华文中宋" w:cs="华文中宋" w:hint="eastAsia"/>
          <w:sz w:val="24"/>
          <w:szCs w:val="24"/>
        </w:rPr>
        <w:t>和</w:t>
      </w:r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助产士、专职</w:t>
      </w:r>
      <w:proofErr w:type="gramStart"/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导乐人员</w:t>
      </w:r>
      <w:proofErr w:type="gramEnd"/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的</w:t>
      </w:r>
      <w:r w:rsidR="00E66AF0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岗位职责</w:t>
      </w:r>
      <w:r w:rsidR="000959F5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。</w:t>
      </w:r>
      <w:r w:rsidR="00AC676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5分</w:t>
      </w:r>
    </w:p>
    <w:p w14:paraId="26C72B4C" w14:textId="51A3B645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z w:val="24"/>
          <w:szCs w:val="24"/>
        </w:rPr>
        <w:t>3</w:t>
      </w:r>
      <w:r w:rsidR="00B1721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.</w:t>
      </w:r>
      <w:r w:rsidR="00E66AF0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医院有对提供</w:t>
      </w:r>
      <w:proofErr w:type="gramStart"/>
      <w:r w:rsidR="00E66AF0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专业导乐服务</w:t>
      </w:r>
      <w:proofErr w:type="gramEnd"/>
      <w:r w:rsidR="00A351B5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，及对第三方和</w:t>
      </w:r>
      <w:proofErr w:type="gramStart"/>
      <w:r w:rsidR="00A351B5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导乐</w:t>
      </w:r>
      <w:proofErr w:type="gramEnd"/>
      <w:r w:rsidR="00A351B5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的定期考核</w:t>
      </w:r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和持续改进</w:t>
      </w:r>
      <w:r w:rsidR="006E1C3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。</w:t>
      </w:r>
      <w:r w:rsidR="00AC6767" w:rsidRPr="00AA446D">
        <w:rPr>
          <w:rFonts w:ascii="华文中宋" w:eastAsia="华文中宋" w:hAnsi="华文中宋" w:cs="华文中宋" w:hint="eastAsia"/>
          <w:sz w:val="24"/>
          <w:szCs w:val="24"/>
        </w:rPr>
        <w:t>3分</w:t>
      </w:r>
    </w:p>
    <w:p w14:paraId="41D4C85E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1B179C1C" w14:textId="1A547C38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73CCAF77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设有单间温馨产房或用窗帘隔开的产房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分。</w:t>
      </w:r>
    </w:p>
    <w:p w14:paraId="0E746B82" w14:textId="70D35DD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="00CD0965">
        <w:rPr>
          <w:rFonts w:ascii="华文中宋" w:eastAsia="华文中宋" w:hAnsi="华文中宋" w:cs="华文中宋" w:hint="eastAsia"/>
          <w:sz w:val="24"/>
          <w:szCs w:val="24"/>
        </w:rPr>
        <w:t>已经开展</w:t>
      </w:r>
      <w:proofErr w:type="gramStart"/>
      <w:r w:rsidR="006E1C37">
        <w:rPr>
          <w:rFonts w:ascii="华文中宋" w:eastAsia="华文中宋" w:hAnsi="华文中宋" w:cs="华文中宋" w:hint="eastAsia"/>
          <w:sz w:val="24"/>
          <w:szCs w:val="24"/>
        </w:rPr>
        <w:t>专</w:t>
      </w:r>
      <w:r w:rsidR="007F7D40">
        <w:rPr>
          <w:rFonts w:ascii="华文中宋" w:eastAsia="华文中宋" w:hAnsi="华文中宋" w:cs="华文中宋" w:hint="eastAsia"/>
          <w:sz w:val="24"/>
          <w:szCs w:val="24"/>
        </w:rPr>
        <w:t>业</w:t>
      </w:r>
      <w:r w:rsidR="006E1C37">
        <w:rPr>
          <w:rFonts w:ascii="华文中宋" w:eastAsia="华文中宋" w:hAnsi="华文中宋" w:cs="华文中宋" w:hint="eastAsia"/>
          <w:sz w:val="24"/>
          <w:szCs w:val="24"/>
        </w:rPr>
        <w:t>导乐陪伴</w:t>
      </w:r>
      <w:proofErr w:type="gramEnd"/>
      <w:r w:rsidR="006E1C37">
        <w:rPr>
          <w:rFonts w:ascii="华文中宋" w:eastAsia="华文中宋" w:hAnsi="华文中宋" w:cs="华文中宋" w:hint="eastAsia"/>
          <w:sz w:val="24"/>
          <w:szCs w:val="24"/>
        </w:rPr>
        <w:t>分娩</w:t>
      </w:r>
      <w:r w:rsidR="00CD0965">
        <w:rPr>
          <w:rFonts w:ascii="华文中宋" w:eastAsia="华文中宋" w:hAnsi="华文中宋" w:cs="华文中宋" w:hint="eastAsia"/>
          <w:sz w:val="24"/>
          <w:szCs w:val="24"/>
        </w:rPr>
        <w:t>服务</w:t>
      </w:r>
      <w:r w:rsidR="000959F5">
        <w:rPr>
          <w:rFonts w:ascii="华文中宋" w:eastAsia="华文中宋" w:hAnsi="华文中宋" w:cs="华文中宋" w:hint="eastAsia"/>
          <w:sz w:val="24"/>
          <w:szCs w:val="24"/>
        </w:rPr>
        <w:t>，专</w:t>
      </w:r>
      <w:r w:rsidR="007F7D40">
        <w:rPr>
          <w:rFonts w:ascii="华文中宋" w:eastAsia="华文中宋" w:hAnsi="华文中宋" w:cs="华文中宋" w:hint="eastAsia"/>
          <w:sz w:val="24"/>
          <w:szCs w:val="24"/>
        </w:rPr>
        <w:t>业</w:t>
      </w:r>
      <w:proofErr w:type="gramStart"/>
      <w:r w:rsidR="000959F5">
        <w:rPr>
          <w:rFonts w:ascii="华文中宋" w:eastAsia="华文中宋" w:hAnsi="华文中宋" w:cs="华文中宋" w:hint="eastAsia"/>
          <w:sz w:val="24"/>
          <w:szCs w:val="24"/>
        </w:rPr>
        <w:t>导乐人员</w:t>
      </w:r>
      <w:proofErr w:type="gramEnd"/>
      <w:r w:rsidR="000959F5">
        <w:rPr>
          <w:rFonts w:ascii="华文中宋" w:eastAsia="华文中宋" w:hAnsi="华文中宋" w:cs="华文中宋" w:hint="eastAsia"/>
          <w:sz w:val="24"/>
          <w:szCs w:val="24"/>
        </w:rPr>
        <w:t>经正规培训获得上岗证。</w:t>
      </w:r>
      <w:r w:rsidRPr="00A36F5E">
        <w:rPr>
          <w:rFonts w:ascii="华文中宋" w:eastAsia="华文中宋" w:hAnsi="华文中宋" w:cs="华文中宋"/>
          <w:sz w:val="24"/>
          <w:szCs w:val="24"/>
        </w:rPr>
        <w:t xml:space="preserve">   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分。</w:t>
      </w:r>
    </w:p>
    <w:p w14:paraId="234D16B2" w14:textId="3281954B" w:rsidR="00687007" w:rsidRPr="00AA446D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color w:val="auto"/>
          <w:spacing w:val="-6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z w:val="24"/>
          <w:szCs w:val="24"/>
        </w:rPr>
        <w:t>3</w:t>
      </w:r>
      <w:r w:rsidR="00B1721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询问</w:t>
      </w:r>
      <w:r w:rsidRPr="00AA446D">
        <w:rPr>
          <w:rFonts w:ascii="华文中宋" w:eastAsia="华文中宋" w:hAnsi="华文中宋" w:cs="华文中宋"/>
          <w:color w:val="auto"/>
          <w:spacing w:val="-6"/>
          <w:sz w:val="24"/>
          <w:szCs w:val="24"/>
        </w:rPr>
        <w:t>10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名产妇，了解</w:t>
      </w:r>
      <w:proofErr w:type="gramStart"/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其</w:t>
      </w:r>
      <w:r w:rsidR="000959F5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导乐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陪</w:t>
      </w:r>
      <w:r w:rsidR="000959F5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伴</w:t>
      </w:r>
      <w:proofErr w:type="gramEnd"/>
      <w:r w:rsidR="000959F5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分娩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服务情况，</w:t>
      </w:r>
      <w:r w:rsidR="00A326D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满意率大于95%。</w:t>
      </w:r>
      <w:r w:rsidR="00A326DC" w:rsidRPr="00AA446D">
        <w:rPr>
          <w:rFonts w:ascii="华文中宋" w:eastAsia="华文中宋" w:hAnsi="华文中宋" w:cs="华文中宋"/>
          <w:color w:val="auto"/>
          <w:sz w:val="24"/>
          <w:szCs w:val="24"/>
        </w:rPr>
        <w:t xml:space="preserve">  </w:t>
      </w:r>
      <w:r w:rsidR="007F7D40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2</w:t>
      </w:r>
      <w:r w:rsidR="00A326DC" w:rsidRPr="00AA446D">
        <w:rPr>
          <w:rFonts w:ascii="华文中宋" w:eastAsia="华文中宋" w:hAnsi="华文中宋" w:cs="华文中宋"/>
          <w:color w:val="auto"/>
          <w:sz w:val="24"/>
          <w:szCs w:val="24"/>
        </w:rPr>
        <w:t>分</w:t>
      </w:r>
      <w:r w:rsidR="00A326DC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。</w:t>
      </w:r>
    </w:p>
    <w:p w14:paraId="5F6C748B" w14:textId="11CAA1B4" w:rsidR="00AC6767" w:rsidRPr="00AA446D" w:rsidRDefault="00AC6767" w:rsidP="00AA446D">
      <w:pPr>
        <w:pStyle w:val="a5"/>
        <w:spacing w:line="440" w:lineRule="exact"/>
        <w:ind w:firstLineChars="200" w:firstLine="456"/>
        <w:rPr>
          <w:rFonts w:ascii="华文中宋" w:eastAsia="华文中宋" w:hAnsi="华文中宋" w:cs="Times New Roman"/>
          <w:color w:val="auto"/>
          <w:sz w:val="24"/>
          <w:szCs w:val="24"/>
        </w:rPr>
      </w:pP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4</w:t>
      </w:r>
      <w:r w:rsid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．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医院有助产士指导</w:t>
      </w:r>
      <w:proofErr w:type="gramStart"/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下</w:t>
      </w:r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专</w:t>
      </w:r>
      <w:r w:rsidR="007F7D40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业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导乐</w:t>
      </w:r>
      <w:proofErr w:type="gramEnd"/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陪伴分娩</w:t>
      </w:r>
      <w:r w:rsidR="00821BA2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服务规范、</w:t>
      </w:r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助产士、专职</w:t>
      </w:r>
      <w:proofErr w:type="gramStart"/>
      <w:r w:rsidR="005F0F2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导乐</w:t>
      </w:r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岗位</w:t>
      </w:r>
      <w:proofErr w:type="gramEnd"/>
      <w:r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职责</w:t>
      </w:r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、对提供</w:t>
      </w:r>
      <w:proofErr w:type="gramStart"/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专</w:t>
      </w:r>
      <w:r w:rsidR="007F7D40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业</w:t>
      </w:r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导乐的</w:t>
      </w:r>
      <w:proofErr w:type="gramEnd"/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第三方</w:t>
      </w:r>
      <w:proofErr w:type="gramStart"/>
      <w:r w:rsidR="007F7D40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及导乐</w:t>
      </w:r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定期</w:t>
      </w:r>
      <w:proofErr w:type="gramEnd"/>
      <w:r w:rsidR="00CA083C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>考核。</w:t>
      </w:r>
      <w:r w:rsidR="007F7D40" w:rsidRPr="00AA446D">
        <w:rPr>
          <w:rFonts w:ascii="华文中宋" w:eastAsia="华文中宋" w:hAnsi="华文中宋" w:cs="华文中宋" w:hint="eastAsia"/>
          <w:color w:val="auto"/>
          <w:spacing w:val="-6"/>
          <w:sz w:val="24"/>
          <w:szCs w:val="24"/>
        </w:rPr>
        <w:t xml:space="preserve">  3分。</w:t>
      </w:r>
    </w:p>
    <w:p w14:paraId="5EBFD614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0084B874" w14:textId="77777777" w:rsidR="00687007" w:rsidRPr="006B63DB" w:rsidRDefault="00687007" w:rsidP="00AA446D">
      <w:pPr>
        <w:pStyle w:val="a3"/>
        <w:spacing w:line="440" w:lineRule="exact"/>
        <w:ind w:firstLineChars="200" w:firstLine="530"/>
        <w:rPr>
          <w:rFonts w:ascii="黑体" w:eastAsia="黑体" w:hAnsi="黑体" w:cs="Times New Roman"/>
          <w:b/>
          <w:color w:val="000000"/>
          <w:spacing w:val="-8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七、实施</w:t>
      </w:r>
      <w:r w:rsidR="00AC6767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专职</w:t>
      </w:r>
      <w:proofErr w:type="gramStart"/>
      <w:r w:rsidR="00AC6767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人员</w:t>
      </w:r>
      <w:r w:rsidR="00A326DC"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导乐</w:t>
      </w: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分娩</w:t>
      </w:r>
      <w:proofErr w:type="gramEnd"/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陪伴，允许产妇第一产程中走动、自由体位，并可适当饮食（</w:t>
      </w:r>
      <w:r w:rsidRPr="006B63DB">
        <w:rPr>
          <w:rFonts w:ascii="黑体" w:eastAsia="黑体" w:hAnsi="黑体" w:cs="华文中宋"/>
          <w:b/>
          <w:color w:val="000000"/>
          <w:spacing w:val="-8"/>
          <w:sz w:val="28"/>
          <w:szCs w:val="28"/>
        </w:rPr>
        <w:t>10</w:t>
      </w:r>
      <w:r w:rsidRPr="006B63DB">
        <w:rPr>
          <w:rFonts w:ascii="黑体" w:eastAsia="黑体" w:hAnsi="黑体" w:cs="华文中宋" w:hint="eastAsia"/>
          <w:b/>
          <w:color w:val="000000"/>
          <w:spacing w:val="-8"/>
          <w:sz w:val="28"/>
          <w:szCs w:val="28"/>
        </w:rPr>
        <w:t>分）</w:t>
      </w:r>
    </w:p>
    <w:p w14:paraId="7EA4DEED" w14:textId="60544DDF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1609316C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有鼓励产妇在第一产程进食进水、自由走动，自由选择体位的规定，并以各种形式告知产妇，确保实施。</w:t>
      </w:r>
      <w:r w:rsidRPr="00A36F5E">
        <w:rPr>
          <w:rFonts w:ascii="华文中宋" w:eastAsia="华文中宋" w:hAnsi="华文中宋" w:cs="华文中宋"/>
          <w:sz w:val="24"/>
          <w:szCs w:val="24"/>
        </w:rPr>
        <w:t>5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79B9BCE5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有提供自由选择体位的环境和设施（包括：产程运动车、分娩球等）</w:t>
      </w: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65909407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第二产程避免膀胱截石位，有改变第二产程分娩体位的条件（助产人员技术、多功能分娩床、分娩凳等）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768BADAD" w14:textId="77777777" w:rsidR="00687007" w:rsidRPr="00A36F5E" w:rsidRDefault="00687007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6792BD95" w14:textId="2ABA88F4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037FE12A" w14:textId="6ECD5628" w:rsidR="00687007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pacing w:val="-6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实地考察</w:t>
      </w:r>
      <w:r w:rsidR="00CD0965"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产房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有自由走动、进食、进水的环境和条件，无空间的扣</w:t>
      </w:r>
      <w:r w:rsidRPr="00A36F5E">
        <w:rPr>
          <w:rFonts w:ascii="华文中宋" w:eastAsia="华文中宋" w:hAnsi="华文中宋" w:cs="华文中宋"/>
          <w:spacing w:val="-6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分，无设备的扣</w:t>
      </w:r>
      <w:r w:rsidRPr="00A36F5E">
        <w:rPr>
          <w:rFonts w:ascii="华文中宋" w:eastAsia="华文中宋" w:hAnsi="华文中宋" w:cs="华文中宋"/>
          <w:spacing w:val="-6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pacing w:val="-6"/>
          <w:sz w:val="24"/>
          <w:szCs w:val="24"/>
        </w:rPr>
        <w:t>分</w:t>
      </w:r>
      <w:r w:rsidR="00CD0965">
        <w:rPr>
          <w:rFonts w:ascii="华文中宋" w:eastAsia="华文中宋" w:hAnsi="华文中宋" w:cs="华文中宋" w:hint="eastAsia"/>
          <w:spacing w:val="-6"/>
          <w:sz w:val="24"/>
          <w:szCs w:val="24"/>
        </w:rPr>
        <w:t>，无告知的</w:t>
      </w:r>
      <w:r w:rsidR="009858A0">
        <w:rPr>
          <w:rFonts w:ascii="华文中宋" w:eastAsia="华文中宋" w:hAnsi="华文中宋" w:cs="华文中宋" w:hint="eastAsia"/>
          <w:spacing w:val="-6"/>
          <w:sz w:val="24"/>
          <w:szCs w:val="24"/>
        </w:rPr>
        <w:t>扣</w:t>
      </w:r>
      <w:r w:rsidR="00CD0965">
        <w:rPr>
          <w:rFonts w:ascii="华文中宋" w:eastAsia="华文中宋" w:hAnsi="华文中宋" w:cs="华文中宋" w:hint="eastAsia"/>
          <w:spacing w:val="-6"/>
          <w:sz w:val="24"/>
          <w:szCs w:val="24"/>
        </w:rPr>
        <w:t>1分</w:t>
      </w:r>
    </w:p>
    <w:p w14:paraId="472E556C" w14:textId="3CEEA881" w:rsidR="00EC7069" w:rsidRPr="00A36F5E" w:rsidRDefault="00B7791B" w:rsidP="00AA446D">
      <w:pPr>
        <w:pStyle w:val="a5"/>
        <w:spacing w:line="440" w:lineRule="exact"/>
        <w:ind w:firstLineChars="200" w:firstLine="456"/>
        <w:rPr>
          <w:rFonts w:ascii="华文中宋" w:eastAsia="华文中宋" w:hAnsi="华文中宋" w:cs="Times New Roman"/>
          <w:spacing w:val="-6"/>
          <w:sz w:val="24"/>
          <w:szCs w:val="24"/>
        </w:rPr>
      </w:pPr>
      <w:r>
        <w:rPr>
          <w:rFonts w:ascii="华文中宋" w:eastAsia="华文中宋" w:hAnsi="华文中宋" w:cs="Times New Roman"/>
          <w:spacing w:val="-6"/>
          <w:sz w:val="24"/>
          <w:szCs w:val="24"/>
        </w:rPr>
        <w:t>2.</w:t>
      </w:r>
      <w:commentRangeStart w:id="6"/>
      <w:r w:rsidR="00EC7069" w:rsidRPr="00A36F5E">
        <w:rPr>
          <w:rFonts w:ascii="华文中宋" w:eastAsia="华文中宋" w:hAnsi="华文中宋" w:cs="华文中宋" w:hint="eastAsia"/>
          <w:sz w:val="24"/>
          <w:szCs w:val="24"/>
        </w:rPr>
        <w:t>询问</w:t>
      </w:r>
      <w:r w:rsidR="00EC7069" w:rsidRPr="00A36F5E">
        <w:rPr>
          <w:rFonts w:ascii="华文中宋" w:eastAsia="华文中宋" w:hAnsi="华文中宋" w:cs="华文中宋"/>
          <w:sz w:val="24"/>
          <w:szCs w:val="24"/>
        </w:rPr>
        <w:t>5</w:t>
      </w:r>
      <w:r w:rsidR="00EC7069" w:rsidRPr="00A36F5E">
        <w:rPr>
          <w:rFonts w:ascii="华文中宋" w:eastAsia="华文中宋" w:hAnsi="华文中宋" w:cs="华文中宋" w:hint="eastAsia"/>
          <w:sz w:val="24"/>
          <w:szCs w:val="24"/>
        </w:rPr>
        <w:t>位产妇，了解分娩过程，</w:t>
      </w:r>
      <w:r w:rsidR="00EC7069"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C7069" w:rsidRPr="00A36F5E">
        <w:rPr>
          <w:rFonts w:ascii="华文中宋" w:eastAsia="华文中宋" w:hAnsi="华文中宋" w:cs="华文中宋" w:hint="eastAsia"/>
          <w:sz w:val="24"/>
          <w:szCs w:val="24"/>
        </w:rPr>
        <w:t>例不到位的扣</w:t>
      </w:r>
      <w:r w:rsidR="00EC7069"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EC7069"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  <w:r w:rsidR="00EC7069">
        <w:rPr>
          <w:rFonts w:ascii="华文中宋" w:eastAsia="华文中宋" w:hAnsi="华文中宋" w:cs="华文中宋" w:hint="eastAsia"/>
          <w:sz w:val="24"/>
          <w:szCs w:val="24"/>
        </w:rPr>
        <w:t>）</w:t>
      </w:r>
      <w:commentRangeEnd w:id="6"/>
      <w:r w:rsidR="00EC7069">
        <w:rPr>
          <w:rStyle w:val="a9"/>
          <w:rFonts w:ascii="Cambria" w:eastAsia="宋体" w:cs="Cambria"/>
          <w:color w:val="auto"/>
          <w:kern w:val="2"/>
          <w:lang w:val="en-US"/>
        </w:rPr>
        <w:commentReference w:id="6"/>
      </w:r>
    </w:p>
    <w:p w14:paraId="4759AEB9" w14:textId="5D1A5702" w:rsidR="00687007" w:rsidRDefault="005A633C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/>
          <w:sz w:val="24"/>
          <w:szCs w:val="24"/>
        </w:rPr>
        <w:t>3</w:t>
      </w:r>
      <w:r w:rsidR="0026082A">
        <w:rPr>
          <w:rFonts w:ascii="华文中宋" w:eastAsia="华文中宋" w:hAnsi="华文中宋" w:cs="华文中宋"/>
          <w:sz w:val="24"/>
          <w:szCs w:val="24"/>
        </w:rPr>
        <w:t>.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有实施自由体位分娩接生的增加</w:t>
      </w:r>
      <w:r w:rsidR="00687007"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0BA3015A" w14:textId="77777777" w:rsidR="00687007" w:rsidRPr="00A36F5E" w:rsidRDefault="00687007" w:rsidP="00AA446D">
      <w:pPr>
        <w:pStyle w:val="a6"/>
        <w:spacing w:line="440" w:lineRule="exact"/>
        <w:ind w:firstLineChars="200" w:firstLine="480"/>
        <w:rPr>
          <w:rFonts w:ascii="华文中宋" w:eastAsia="华文中宋" w:hAnsi="华文中宋" w:cs="Times New Roman"/>
        </w:rPr>
      </w:pPr>
    </w:p>
    <w:p w14:paraId="0777A3E1" w14:textId="01E96391" w:rsidR="00687007" w:rsidRPr="006B63DB" w:rsidRDefault="00687007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八、</w:t>
      </w:r>
      <w:r w:rsidR="007F7D40"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开展药物及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非药物镇痛（</w:t>
      </w:r>
      <w:r w:rsidRPr="006B63DB">
        <w:rPr>
          <w:rFonts w:ascii="黑体" w:eastAsia="黑体" w:hAnsi="黑体" w:cs="华文中宋"/>
          <w:b/>
          <w:color w:val="000000"/>
          <w:sz w:val="28"/>
          <w:szCs w:val="28"/>
        </w:rPr>
        <w:t>10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13D69B79" w14:textId="58A3D194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2B17354B" w14:textId="719D59E9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commentRangeStart w:id="7"/>
      <w:r w:rsidRPr="00A36F5E">
        <w:rPr>
          <w:rFonts w:ascii="华文中宋" w:eastAsia="华文中宋" w:hAnsi="华文中宋" w:cs="华文中宋" w:hint="eastAsia"/>
          <w:sz w:val="24"/>
          <w:szCs w:val="24"/>
        </w:rPr>
        <w:t>为</w:t>
      </w:r>
      <w:r w:rsidR="0026082A">
        <w:rPr>
          <w:rFonts w:ascii="华文中宋" w:eastAsia="华文中宋" w:hAnsi="华文中宋" w:cs="华文中宋"/>
          <w:sz w:val="24"/>
          <w:szCs w:val="24"/>
        </w:rPr>
        <w:t>助产士和专</w:t>
      </w:r>
      <w:r w:rsidR="007F7D40">
        <w:rPr>
          <w:rFonts w:ascii="华文中宋" w:eastAsia="华文中宋" w:hAnsi="华文中宋" w:cs="华文中宋"/>
          <w:sz w:val="24"/>
          <w:szCs w:val="24"/>
        </w:rPr>
        <w:t>业</w:t>
      </w:r>
      <w:proofErr w:type="gramStart"/>
      <w:r w:rsidR="0026082A">
        <w:rPr>
          <w:rFonts w:ascii="华文中宋" w:eastAsia="华文中宋" w:hAnsi="华文中宋" w:cs="华文中宋"/>
          <w:sz w:val="24"/>
          <w:szCs w:val="24"/>
        </w:rPr>
        <w:t>导乐人员</w:t>
      </w:r>
      <w:proofErr w:type="gramEnd"/>
      <w:r w:rsidRPr="00A36F5E">
        <w:rPr>
          <w:rFonts w:ascii="华文中宋" w:eastAsia="华文中宋" w:hAnsi="华文中宋" w:cs="华文中宋" w:hint="eastAsia"/>
          <w:sz w:val="24"/>
          <w:szCs w:val="24"/>
        </w:rPr>
        <w:t>开展有关</w:t>
      </w:r>
      <w:r w:rsidR="007F7D40">
        <w:rPr>
          <w:rFonts w:ascii="华文中宋" w:eastAsia="华文中宋" w:hAnsi="华文中宋" w:cs="华文中宋" w:hint="eastAsia"/>
          <w:sz w:val="24"/>
          <w:szCs w:val="24"/>
        </w:rPr>
        <w:t>药物及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非药物镇痛方法的培训</w:t>
      </w:r>
      <w:commentRangeEnd w:id="7"/>
      <w:r w:rsidR="00EC7069">
        <w:rPr>
          <w:rStyle w:val="a9"/>
          <w:rFonts w:ascii="Cambria" w:eastAsia="宋体" w:cs="Cambria"/>
          <w:color w:val="auto"/>
          <w:kern w:val="2"/>
          <w:lang w:val="en-US"/>
        </w:rPr>
        <w:commentReference w:id="7"/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。</w:t>
      </w: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34644AE6" w14:textId="622B18C3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具有提供</w:t>
      </w:r>
      <w:r w:rsidR="007F7D40">
        <w:rPr>
          <w:rFonts w:ascii="华文中宋" w:eastAsia="华文中宋" w:hAnsi="华文中宋" w:cs="华文中宋" w:hint="eastAsia"/>
          <w:sz w:val="24"/>
          <w:szCs w:val="24"/>
        </w:rPr>
        <w:t>药物及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非药物镇痛的人员、设备和环境。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069A2C6E" w14:textId="77777777" w:rsidR="00687007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非药物分娩镇痛的比例≥</w:t>
      </w:r>
      <w:r w:rsidRPr="00A36F5E">
        <w:rPr>
          <w:rFonts w:ascii="华文中宋" w:eastAsia="华文中宋" w:hAnsi="华文中宋" w:cs="华文中宋"/>
          <w:sz w:val="24"/>
          <w:szCs w:val="24"/>
        </w:rPr>
        <w:t>90%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。</w:t>
      </w:r>
      <w:r w:rsidRPr="00A36F5E">
        <w:rPr>
          <w:rFonts w:ascii="华文中宋" w:eastAsia="华文中宋" w:hAnsi="华文中宋" w:cs="华文中宋"/>
          <w:sz w:val="24"/>
          <w:szCs w:val="24"/>
        </w:rPr>
        <w:t>5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48BB42CF" w14:textId="77777777" w:rsidR="002F4B66" w:rsidRPr="00A36F5E" w:rsidRDefault="002F4B66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</w:p>
    <w:p w14:paraId="1E9F0058" w14:textId="01983F26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（二）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评估标准：</w:t>
      </w:r>
    </w:p>
    <w:p w14:paraId="54DD01B7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lastRenderedPageBreak/>
        <w:t>1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有培训计划、内容和参加培训人签到，一项不具备扣</w:t>
      </w:r>
      <w:r w:rsidRPr="00A36F5E">
        <w:rPr>
          <w:rFonts w:ascii="华文中宋" w:eastAsia="华文中宋" w:hAnsi="华文中宋" w:cs="华文中宋"/>
          <w:sz w:val="24"/>
          <w:szCs w:val="24"/>
        </w:rPr>
        <w:t>1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3D97A9D7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实地考察产房的人员、设施和环境，不合格的扣</w:t>
      </w:r>
      <w:r w:rsidR="000A4F74">
        <w:rPr>
          <w:rFonts w:ascii="华文中宋" w:eastAsia="华文中宋" w:hAnsi="华文中宋" w:cs="华文中宋" w:hint="eastAsia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7E5B6735" w14:textId="77777777" w:rsidR="00687007" w:rsidRPr="00A36F5E" w:rsidRDefault="00687007" w:rsidP="00AA446D">
      <w:pPr>
        <w:pStyle w:val="a5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="00B17217">
        <w:rPr>
          <w:rFonts w:ascii="华文中宋" w:eastAsia="华文中宋" w:hAnsi="华文中宋" w:cs="华文中宋" w:hint="eastAsia"/>
          <w:sz w:val="24"/>
          <w:szCs w:val="24"/>
        </w:rPr>
        <w:t>.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非药物镇痛比例＜</w:t>
      </w:r>
      <w:r w:rsidRPr="00A36F5E">
        <w:rPr>
          <w:rFonts w:ascii="华文中宋" w:eastAsia="华文中宋" w:hAnsi="华文中宋" w:cs="华文中宋"/>
          <w:sz w:val="24"/>
          <w:szCs w:val="24"/>
        </w:rPr>
        <w:t>90%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扣</w:t>
      </w:r>
      <w:r w:rsidRPr="00A36F5E">
        <w:rPr>
          <w:rFonts w:ascii="华文中宋" w:eastAsia="华文中宋" w:hAnsi="华文中宋" w:cs="华文中宋"/>
          <w:sz w:val="24"/>
          <w:szCs w:val="24"/>
        </w:rPr>
        <w:t>2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分，＜</w:t>
      </w:r>
      <w:r w:rsidRPr="00A36F5E">
        <w:rPr>
          <w:rFonts w:ascii="华文中宋" w:eastAsia="华文中宋" w:hAnsi="华文中宋" w:cs="华文中宋"/>
          <w:sz w:val="24"/>
          <w:szCs w:val="24"/>
        </w:rPr>
        <w:t>80%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扣</w:t>
      </w:r>
      <w:r w:rsidRPr="00A36F5E">
        <w:rPr>
          <w:rFonts w:ascii="华文中宋" w:eastAsia="华文中宋" w:hAnsi="华文中宋" w:cs="华文中宋"/>
          <w:sz w:val="24"/>
          <w:szCs w:val="24"/>
        </w:rPr>
        <w:t>3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分，＜</w:t>
      </w:r>
      <w:r w:rsidRPr="00A36F5E">
        <w:rPr>
          <w:rFonts w:ascii="华文中宋" w:eastAsia="华文中宋" w:hAnsi="华文中宋" w:cs="华文中宋"/>
          <w:sz w:val="24"/>
          <w:szCs w:val="24"/>
        </w:rPr>
        <w:t>70%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扣</w:t>
      </w:r>
      <w:r w:rsidRPr="00A36F5E">
        <w:rPr>
          <w:rFonts w:ascii="华文中宋" w:eastAsia="华文中宋" w:hAnsi="华文中宋" w:cs="华文中宋"/>
          <w:sz w:val="24"/>
          <w:szCs w:val="24"/>
        </w:rPr>
        <w:t>5</w:t>
      </w:r>
      <w:r w:rsidRPr="00A36F5E">
        <w:rPr>
          <w:rFonts w:ascii="华文中宋" w:eastAsia="华文中宋" w:hAnsi="华文中宋" w:cs="华文中宋" w:hint="eastAsia"/>
          <w:sz w:val="24"/>
          <w:szCs w:val="24"/>
        </w:rPr>
        <w:t>分</w:t>
      </w:r>
    </w:p>
    <w:p w14:paraId="13934EBF" w14:textId="77777777" w:rsidR="00687007" w:rsidRPr="00A36F5E" w:rsidRDefault="00687007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  <w:sz w:val="24"/>
          <w:szCs w:val="24"/>
        </w:rPr>
      </w:pPr>
    </w:p>
    <w:p w14:paraId="1540BDD8" w14:textId="77777777" w:rsidR="00687007" w:rsidRPr="006B63DB" w:rsidRDefault="00687007" w:rsidP="00AA446D">
      <w:pPr>
        <w:pStyle w:val="a3"/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九、鼓励对</w:t>
      </w:r>
      <w:r w:rsidRPr="006B63DB">
        <w:rPr>
          <w:rFonts w:ascii="黑体" w:eastAsia="黑体" w:hAnsi="黑体" w:cs="华文中宋"/>
          <w:b/>
          <w:color w:val="000000"/>
          <w:sz w:val="28"/>
          <w:szCs w:val="28"/>
        </w:rPr>
        <w:t>NICU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的新生儿实施母乳喂养（</w:t>
      </w:r>
      <w:r w:rsidRPr="006B63DB">
        <w:rPr>
          <w:rFonts w:ascii="黑体" w:eastAsia="黑体" w:hAnsi="黑体" w:cs="华文中宋"/>
          <w:b/>
          <w:color w:val="000000"/>
          <w:sz w:val="28"/>
          <w:szCs w:val="28"/>
        </w:rPr>
        <w:t>10</w:t>
      </w:r>
      <w:r w:rsidRPr="006B63DB">
        <w:rPr>
          <w:rFonts w:ascii="黑体" w:eastAsia="黑体" w:hAnsi="黑体" w:cs="华文中宋" w:hint="eastAsia"/>
          <w:b/>
          <w:color w:val="000000"/>
          <w:sz w:val="28"/>
          <w:szCs w:val="28"/>
        </w:rPr>
        <w:t>分）</w:t>
      </w:r>
    </w:p>
    <w:p w14:paraId="6FBFD3BE" w14:textId="3B758375" w:rsidR="00687007" w:rsidRPr="00A36F5E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（一）</w:t>
      </w:r>
      <w:r w:rsidR="00687007" w:rsidRPr="00A36F5E">
        <w:rPr>
          <w:rFonts w:ascii="华文中宋" w:eastAsia="华文中宋" w:hAnsi="华文中宋" w:cs="华文中宋" w:hint="eastAsia"/>
          <w:sz w:val="24"/>
          <w:szCs w:val="24"/>
        </w:rPr>
        <w:t>指标：</w:t>
      </w:r>
    </w:p>
    <w:p w14:paraId="2D2B1CC8" w14:textId="29D9884F" w:rsidR="00687007" w:rsidRPr="00AA446D" w:rsidRDefault="00687007" w:rsidP="00AA446D">
      <w:pPr>
        <w:pStyle w:val="a5"/>
        <w:spacing w:line="440" w:lineRule="exact"/>
        <w:ind w:firstLineChars="200" w:firstLine="440"/>
        <w:rPr>
          <w:rFonts w:ascii="华文中宋" w:eastAsia="华文中宋" w:hAnsi="华文中宋" w:cs="Times New Roman"/>
          <w:color w:val="auto"/>
          <w:spacing w:val="-13"/>
          <w:sz w:val="24"/>
          <w:szCs w:val="24"/>
        </w:rPr>
      </w:pPr>
      <w:r w:rsidRPr="00A36F5E">
        <w:rPr>
          <w:rFonts w:ascii="华文中宋" w:eastAsia="华文中宋" w:hAnsi="华文中宋" w:cs="华文中宋"/>
          <w:spacing w:val="-10"/>
          <w:sz w:val="24"/>
          <w:szCs w:val="24"/>
        </w:rPr>
        <w:t>1</w:t>
      </w:r>
      <w:r w:rsidR="00B17217">
        <w:rPr>
          <w:rFonts w:ascii="华文中宋" w:eastAsia="华文中宋" w:hAnsi="华文中宋" w:cs="华文中宋" w:hint="eastAsia"/>
          <w:spacing w:val="-10"/>
          <w:sz w:val="24"/>
          <w:szCs w:val="24"/>
        </w:rPr>
        <w:t>.</w:t>
      </w: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NICU</w:t>
      </w:r>
      <w:r w:rsidR="005A64F6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和新生儿病房应设有母乳喂养室、冷藏</w:t>
      </w:r>
      <w:r w:rsidR="009613B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、冷冻</w:t>
      </w:r>
      <w:r w:rsidR="005A64F6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母乳设备</w:t>
      </w:r>
      <w:proofErr w:type="gramStart"/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符合</w:t>
      </w:r>
      <w:r w:rsidR="000A4F7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院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感要求</w:t>
      </w:r>
      <w:proofErr w:type="gramEnd"/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，保证母乳喂养。</w:t>
      </w:r>
      <w:r w:rsidR="00D2587A"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4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分</w:t>
      </w:r>
    </w:p>
    <w:p w14:paraId="69FBE8C4" w14:textId="77777777" w:rsidR="00687007" w:rsidRPr="00AA446D" w:rsidRDefault="00687007" w:rsidP="00AA446D">
      <w:pPr>
        <w:pStyle w:val="a5"/>
        <w:spacing w:line="440" w:lineRule="exact"/>
        <w:ind w:firstLineChars="200" w:firstLine="440"/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pacing w:val="-10"/>
          <w:sz w:val="24"/>
          <w:szCs w:val="24"/>
        </w:rPr>
        <w:t>2</w:t>
      </w:r>
      <w:r w:rsidR="00B17217" w:rsidRPr="00AA446D">
        <w:rPr>
          <w:rFonts w:ascii="华文中宋" w:eastAsia="华文中宋" w:hAnsi="华文中宋" w:cs="华文中宋" w:hint="eastAsia"/>
          <w:color w:val="auto"/>
          <w:spacing w:val="-10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医院要有相关的规章制度，允许妈妈或家庭成员抚摸、拥抱患病儿，并实施母乳喂养。</w:t>
      </w:r>
      <w:r w:rsidR="00D2587A"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4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分</w:t>
      </w:r>
    </w:p>
    <w:p w14:paraId="001D8551" w14:textId="77777777" w:rsidR="005A41BF" w:rsidRPr="00AA446D" w:rsidRDefault="005A41BF" w:rsidP="00AA446D">
      <w:pPr>
        <w:pStyle w:val="a5"/>
        <w:spacing w:line="440" w:lineRule="exact"/>
        <w:ind w:firstLineChars="132" w:firstLine="282"/>
        <w:rPr>
          <w:rFonts w:ascii="华文中宋" w:eastAsia="华文中宋" w:hAnsi="华文中宋" w:cs="Times New Roman"/>
          <w:color w:val="auto"/>
          <w:spacing w:val="-13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 xml:space="preserve"> 3</w:t>
      </w:r>
      <w:r w:rsidR="00B17217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.</w:t>
      </w:r>
      <w:r w:rsidR="00D2587A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有添加代乳品的制度，有配置代乳品的规范、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流程</w:t>
      </w:r>
      <w:r w:rsidR="00D2587A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、</w:t>
      </w:r>
      <w:proofErr w:type="gramStart"/>
      <w:r w:rsidR="00D2587A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配奶区域</w:t>
      </w:r>
      <w:proofErr w:type="gramEnd"/>
      <w:r w:rsidR="00D2587A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有消毒隔离制度及设施。</w:t>
      </w:r>
      <w:r w:rsidR="00D2587A"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2分</w:t>
      </w:r>
    </w:p>
    <w:p w14:paraId="07902D4D" w14:textId="77777777" w:rsidR="00687007" w:rsidRPr="00AA446D" w:rsidRDefault="00687007" w:rsidP="00AA446D">
      <w:pPr>
        <w:pStyle w:val="a5"/>
        <w:spacing w:line="440" w:lineRule="exact"/>
        <w:ind w:firstLineChars="200" w:firstLine="440"/>
        <w:rPr>
          <w:rFonts w:ascii="华文中宋" w:eastAsia="华文中宋" w:hAnsi="华文中宋" w:cs="Times New Roman"/>
          <w:color w:val="auto"/>
          <w:spacing w:val="-10"/>
          <w:sz w:val="24"/>
          <w:szCs w:val="24"/>
        </w:rPr>
      </w:pPr>
    </w:p>
    <w:p w14:paraId="41269148" w14:textId="3EFD8E31" w:rsidR="00687007" w:rsidRPr="00AA446D" w:rsidRDefault="002F4B66" w:rsidP="00AA446D">
      <w:pPr>
        <w:pStyle w:val="a4"/>
        <w:spacing w:line="440" w:lineRule="exact"/>
        <w:ind w:firstLineChars="200" w:firstLine="480"/>
        <w:rPr>
          <w:rFonts w:ascii="华文中宋" w:eastAsia="华文中宋" w:hAnsi="华文中宋" w:cs="Times New Roman"/>
          <w:color w:val="auto"/>
          <w:sz w:val="24"/>
          <w:szCs w:val="24"/>
        </w:rPr>
      </w:pPr>
      <w:r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（二）</w:t>
      </w:r>
      <w:r w:rsidR="00687007" w:rsidRPr="00AA446D">
        <w:rPr>
          <w:rFonts w:ascii="华文中宋" w:eastAsia="华文中宋" w:hAnsi="华文中宋" w:cs="华文中宋" w:hint="eastAsia"/>
          <w:color w:val="auto"/>
          <w:sz w:val="24"/>
          <w:szCs w:val="24"/>
        </w:rPr>
        <w:t>评估标准：</w:t>
      </w:r>
    </w:p>
    <w:p w14:paraId="7FA042BF" w14:textId="77777777" w:rsidR="00687007" w:rsidRPr="00AA446D" w:rsidRDefault="00687007" w:rsidP="00AA446D">
      <w:pPr>
        <w:pStyle w:val="a5"/>
        <w:spacing w:line="440" w:lineRule="exact"/>
        <w:ind w:firstLineChars="200" w:firstLine="428"/>
        <w:rPr>
          <w:rFonts w:ascii="华文中宋" w:eastAsia="华文中宋" w:hAnsi="华文中宋" w:cs="Times New Roman"/>
          <w:color w:val="auto"/>
          <w:spacing w:val="-13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1</w:t>
      </w:r>
      <w:r w:rsidR="00B17217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没有母乳喂养室和</w:t>
      </w:r>
      <w:r w:rsidRPr="00AA446D">
        <w:rPr>
          <w:rFonts w:ascii="华文中宋" w:eastAsia="华文中宋" w:hAnsi="华文中宋" w:cs="华文中宋" w:hint="eastAsia"/>
          <w:color w:val="auto"/>
          <w:spacing w:val="-10"/>
          <w:sz w:val="24"/>
          <w:szCs w:val="24"/>
        </w:rPr>
        <w:t>冷藏母乳设备，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扣</w:t>
      </w: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5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分</w:t>
      </w:r>
    </w:p>
    <w:p w14:paraId="422D94DE" w14:textId="77777777" w:rsidR="00687007" w:rsidRPr="00AA446D" w:rsidRDefault="00687007" w:rsidP="00AA446D">
      <w:pPr>
        <w:pStyle w:val="a5"/>
        <w:spacing w:line="440" w:lineRule="exact"/>
        <w:ind w:firstLineChars="200" w:firstLine="428"/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2</w:t>
      </w:r>
      <w:r w:rsidR="00B17217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.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查看</w:t>
      </w: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10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名新生儿执行不到位每例</w:t>
      </w:r>
      <w:r w:rsidR="000A4F7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 xml:space="preserve"> 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扣</w:t>
      </w:r>
      <w:r w:rsidR="000A4F7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0.5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分</w:t>
      </w:r>
    </w:p>
    <w:p w14:paraId="66500ED7" w14:textId="05EE978D" w:rsidR="00B57666" w:rsidRPr="00AA446D" w:rsidRDefault="00B57666" w:rsidP="00AA446D">
      <w:pPr>
        <w:pStyle w:val="a5"/>
        <w:spacing w:line="440" w:lineRule="exact"/>
        <w:ind w:firstLineChars="200" w:firstLine="428"/>
        <w:rPr>
          <w:rFonts w:ascii="华文中宋" w:eastAsia="华文中宋" w:hAnsi="华文中宋" w:cs="Times New Roman"/>
          <w:color w:val="auto"/>
          <w:spacing w:val="-13"/>
          <w:sz w:val="24"/>
          <w:szCs w:val="24"/>
        </w:rPr>
      </w:pPr>
      <w:r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3.</w:t>
      </w:r>
      <w:r w:rsidR="009613B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查看收集和使用母乳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管理</w:t>
      </w:r>
      <w:r w:rsidR="009613B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流程，</w:t>
      </w:r>
      <w:r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不到位</w:t>
      </w:r>
      <w:r w:rsidR="009613B4" w:rsidRPr="00AA446D">
        <w:rPr>
          <w:rFonts w:ascii="华文中宋" w:eastAsia="华文中宋" w:hAnsi="华文中宋" w:cs="华文中宋" w:hint="eastAsia"/>
          <w:color w:val="auto"/>
          <w:spacing w:val="-13"/>
          <w:sz w:val="24"/>
          <w:szCs w:val="24"/>
        </w:rPr>
        <w:t>每例扣</w:t>
      </w:r>
      <w:r w:rsidR="009613B4" w:rsidRPr="00AA446D">
        <w:rPr>
          <w:rFonts w:ascii="华文中宋" w:eastAsia="华文中宋" w:hAnsi="华文中宋" w:cs="华文中宋"/>
          <w:color w:val="auto"/>
          <w:spacing w:val="-13"/>
          <w:sz w:val="24"/>
          <w:szCs w:val="24"/>
        </w:rPr>
        <w:t>0.5分</w:t>
      </w:r>
    </w:p>
    <w:p w14:paraId="69B4EFAC" w14:textId="77777777" w:rsidR="00687007" w:rsidRPr="00A36F5E" w:rsidRDefault="00687007" w:rsidP="00AA446D">
      <w:pPr>
        <w:pStyle w:val="a3"/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  <w:sz w:val="24"/>
          <w:szCs w:val="24"/>
        </w:rPr>
      </w:pPr>
    </w:p>
    <w:p w14:paraId="5D5B9052" w14:textId="77777777" w:rsidR="00CA0F97" w:rsidRPr="006B63DB" w:rsidRDefault="00532842" w:rsidP="00AA446D">
      <w:pPr>
        <w:spacing w:line="440" w:lineRule="exact"/>
        <w:ind w:firstLineChars="200" w:firstLine="562"/>
        <w:rPr>
          <w:rFonts w:ascii="黑体" w:eastAsia="黑体" w:hAnsi="黑体" w:cs="Times New Roman"/>
          <w:b/>
          <w:color w:val="000000"/>
          <w:sz w:val="28"/>
          <w:szCs w:val="28"/>
        </w:rPr>
      </w:pPr>
      <w:r w:rsidRPr="006B63DB">
        <w:rPr>
          <w:rFonts w:ascii="黑体" w:eastAsia="黑体" w:hAnsi="黑体" w:cs="Times New Roman" w:hint="eastAsia"/>
          <w:b/>
          <w:color w:val="000000"/>
          <w:sz w:val="28"/>
          <w:szCs w:val="28"/>
        </w:rPr>
        <w:t>十、</w:t>
      </w:r>
      <w:r w:rsidR="00CA0F97" w:rsidRPr="006B63DB">
        <w:rPr>
          <w:rFonts w:ascii="黑体" w:eastAsia="黑体" w:hAnsi="黑体" w:cs="Times New Roman" w:hint="eastAsia"/>
          <w:b/>
          <w:color w:val="000000"/>
          <w:sz w:val="28"/>
          <w:szCs w:val="28"/>
        </w:rPr>
        <w:t>保障母婴安全 （10分）</w:t>
      </w:r>
    </w:p>
    <w:p w14:paraId="1CBC76C7" w14:textId="45CC863D" w:rsidR="00CA0F97" w:rsidRPr="006F76FE" w:rsidRDefault="002F4B66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>
        <w:rPr>
          <w:rFonts w:ascii="华文中宋" w:eastAsia="华文中宋" w:hAnsi="华文中宋" w:cs="Times New Roman" w:hint="eastAsia"/>
          <w:color w:val="000000"/>
        </w:rPr>
        <w:t>（一）</w:t>
      </w:r>
      <w:r w:rsidR="00CA0F97" w:rsidRPr="006F76FE">
        <w:rPr>
          <w:rFonts w:ascii="华文中宋" w:eastAsia="华文中宋" w:hAnsi="华文中宋" w:cs="Times New Roman" w:hint="eastAsia"/>
          <w:color w:val="000000"/>
        </w:rPr>
        <w:t>指标：</w:t>
      </w:r>
    </w:p>
    <w:p w14:paraId="052573BB" w14:textId="77777777" w:rsidR="00CA0F97" w:rsidRPr="006F76FE" w:rsidRDefault="00532842" w:rsidP="00AA446D">
      <w:pPr>
        <w:spacing w:line="440" w:lineRule="exact"/>
        <w:ind w:firstLineChars="318" w:firstLine="763"/>
        <w:rPr>
          <w:rFonts w:ascii="华文中宋" w:eastAsia="华文中宋" w:hAnsi="华文中宋" w:cs="Times New Roman"/>
          <w:color w:val="000000"/>
        </w:rPr>
      </w:pPr>
      <w:r w:rsidRPr="006F76FE">
        <w:rPr>
          <w:rFonts w:ascii="华文中宋" w:eastAsia="华文中宋" w:hAnsi="华文中宋" w:cs="Times New Roman" w:hint="eastAsia"/>
          <w:color w:val="000000"/>
        </w:rPr>
        <w:t>有</w:t>
      </w:r>
      <w:r w:rsidR="000347FA" w:rsidRPr="006F76FE">
        <w:rPr>
          <w:rFonts w:ascii="华文中宋" w:eastAsia="华文中宋" w:hAnsi="华文中宋" w:cs="Times New Roman" w:hint="eastAsia"/>
          <w:color w:val="000000"/>
        </w:rPr>
        <w:t>保障</w:t>
      </w:r>
      <w:r w:rsidR="00CA0F97" w:rsidRPr="006F76FE">
        <w:rPr>
          <w:rFonts w:ascii="华文中宋" w:eastAsia="华文中宋" w:hAnsi="华文中宋" w:cs="Times New Roman" w:hint="eastAsia"/>
          <w:color w:val="000000"/>
        </w:rPr>
        <w:t>母婴安全管理</w:t>
      </w:r>
      <w:r w:rsidR="000347FA" w:rsidRPr="006F76FE">
        <w:rPr>
          <w:rFonts w:ascii="华文中宋" w:eastAsia="华文中宋" w:hAnsi="华文中宋" w:cs="Times New Roman" w:hint="eastAsia"/>
          <w:color w:val="000000"/>
        </w:rPr>
        <w:t>的措施、</w:t>
      </w:r>
      <w:r w:rsidR="00CA0F97" w:rsidRPr="006F76FE">
        <w:rPr>
          <w:rFonts w:ascii="华文中宋" w:eastAsia="华文中宋" w:hAnsi="华文中宋" w:cs="Times New Roman" w:hint="eastAsia"/>
          <w:color w:val="000000"/>
        </w:rPr>
        <w:t>流程</w:t>
      </w:r>
      <w:r w:rsidR="000347FA" w:rsidRPr="006F76FE">
        <w:rPr>
          <w:rFonts w:ascii="华文中宋" w:eastAsia="华文中宋" w:hAnsi="华文中宋" w:cs="Times New Roman" w:hint="eastAsia"/>
          <w:color w:val="000000"/>
        </w:rPr>
        <w:t>和质量控制</w:t>
      </w:r>
    </w:p>
    <w:p w14:paraId="52469C0A" w14:textId="77777777" w:rsidR="002F4B66" w:rsidRDefault="002F4B66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</w:p>
    <w:p w14:paraId="08D592B2" w14:textId="1A0385EF" w:rsidR="00CA0F97" w:rsidRPr="006F76FE" w:rsidRDefault="002F4B66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>
        <w:rPr>
          <w:rFonts w:ascii="华文中宋" w:eastAsia="华文中宋" w:hAnsi="华文中宋" w:cs="Times New Roman" w:hint="eastAsia"/>
          <w:color w:val="000000"/>
        </w:rPr>
        <w:t>（二）</w:t>
      </w:r>
      <w:r w:rsidR="00532842" w:rsidRPr="006F76FE">
        <w:rPr>
          <w:rFonts w:ascii="华文中宋" w:eastAsia="华文中宋" w:hAnsi="华文中宋" w:cs="Times New Roman" w:hint="eastAsia"/>
          <w:color w:val="000000"/>
        </w:rPr>
        <w:t>评估标准：</w:t>
      </w:r>
    </w:p>
    <w:p w14:paraId="04696E44" w14:textId="4193872B" w:rsidR="00532842" w:rsidRPr="00AA446D" w:rsidRDefault="00532842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</w:rPr>
      </w:pPr>
      <w:r w:rsidRPr="00AA446D">
        <w:rPr>
          <w:rFonts w:ascii="华文中宋" w:eastAsia="华文中宋" w:hAnsi="华文中宋" w:cs="Times New Roman"/>
        </w:rPr>
        <w:t>1</w:t>
      </w:r>
      <w:r w:rsidR="00B17217" w:rsidRPr="00AA446D">
        <w:rPr>
          <w:rFonts w:ascii="华文中宋" w:eastAsia="华文中宋" w:hAnsi="华文中宋" w:cs="Times New Roman" w:hint="eastAsia"/>
        </w:rPr>
        <w:t>.</w:t>
      </w:r>
      <w:r w:rsidRPr="00AA446D">
        <w:rPr>
          <w:rFonts w:ascii="华文中宋" w:eastAsia="华文中宋" w:hAnsi="华文中宋" w:cs="Times New Roman" w:hint="eastAsia"/>
        </w:rPr>
        <w:t>现场查看产房、NICU、母婴同室，</w:t>
      </w:r>
      <w:r w:rsidR="00BE5A44" w:rsidRPr="00AA446D">
        <w:rPr>
          <w:rFonts w:ascii="华文中宋" w:eastAsia="华文中宋" w:hAnsi="华文中宋" w:cs="Times New Roman" w:hint="eastAsia"/>
        </w:rPr>
        <w:t>分娩现场至少有</w:t>
      </w:r>
      <w:r w:rsidR="00BE5A44" w:rsidRPr="00AA446D">
        <w:rPr>
          <w:rFonts w:ascii="华文中宋" w:eastAsia="华文中宋" w:hAnsi="华文中宋" w:cs="Times New Roman"/>
        </w:rPr>
        <w:t>1名</w:t>
      </w:r>
      <w:r w:rsidR="00BE5A44" w:rsidRPr="00AA446D">
        <w:rPr>
          <w:rFonts w:ascii="华文中宋" w:eastAsia="华文中宋" w:hAnsi="华文中宋" w:cs="Times New Roman" w:hint="eastAsia"/>
        </w:rPr>
        <w:t>助产士掌握新生儿复苏技术、</w:t>
      </w:r>
      <w:r w:rsidR="005055DB" w:rsidRPr="00AA446D">
        <w:rPr>
          <w:rFonts w:ascii="华文中宋" w:eastAsia="华文中宋" w:hAnsi="华文中宋" w:cs="Times New Roman"/>
        </w:rPr>
        <w:t>落实</w:t>
      </w:r>
      <w:r w:rsidR="00BE5A44" w:rsidRPr="00AA446D">
        <w:rPr>
          <w:rFonts w:ascii="华文中宋" w:eastAsia="华文中宋" w:hAnsi="华文中宋" w:cs="Times New Roman" w:hint="eastAsia"/>
        </w:rPr>
        <w:t>《</w:t>
      </w:r>
      <w:r w:rsidR="005055DB" w:rsidRPr="00AA446D">
        <w:rPr>
          <w:rFonts w:ascii="华文中宋" w:eastAsia="华文中宋" w:hAnsi="华文中宋" w:cs="Times New Roman" w:hint="eastAsia"/>
        </w:rPr>
        <w:t>产房分娩安全核查表</w:t>
      </w:r>
      <w:r w:rsidR="00BE5A44" w:rsidRPr="00AA446D">
        <w:rPr>
          <w:rFonts w:ascii="华文中宋" w:eastAsia="华文中宋" w:hAnsi="华文中宋" w:cs="Times New Roman" w:hint="eastAsia"/>
        </w:rPr>
        <w:t>》</w:t>
      </w:r>
      <w:r w:rsidR="005055DB" w:rsidRPr="00AA446D">
        <w:rPr>
          <w:rFonts w:ascii="华文中宋" w:eastAsia="华文中宋" w:hAnsi="华文中宋" w:cs="Times New Roman" w:hint="eastAsia"/>
        </w:rPr>
        <w:t>、</w:t>
      </w:r>
      <w:r w:rsidR="00BE5A44" w:rsidRPr="00AA446D">
        <w:rPr>
          <w:rFonts w:ascii="华文中宋" w:eastAsia="华文中宋" w:hAnsi="华文中宋" w:cs="Times New Roman" w:hint="eastAsia"/>
        </w:rPr>
        <w:t>有胎盘管理制度、</w:t>
      </w:r>
      <w:r w:rsidRPr="00AA446D">
        <w:rPr>
          <w:rFonts w:ascii="华文中宋" w:eastAsia="华文中宋" w:hAnsi="华文中宋" w:cs="Times New Roman" w:hint="eastAsia"/>
        </w:rPr>
        <w:t>新生儿三方核对制度并有转运交接记录</w:t>
      </w:r>
      <w:r w:rsidR="00D67F27" w:rsidRPr="00AA446D">
        <w:rPr>
          <w:rFonts w:ascii="华文中宋" w:eastAsia="华文中宋" w:hAnsi="华文中宋" w:cs="Times New Roman" w:hint="eastAsia"/>
        </w:rPr>
        <w:t>，有</w:t>
      </w:r>
      <w:r w:rsidRPr="00AA446D">
        <w:rPr>
          <w:rFonts w:ascii="华文中宋" w:eastAsia="华文中宋" w:hAnsi="华文中宋" w:cs="Times New Roman" w:hint="eastAsia"/>
        </w:rPr>
        <w:t>母婴观察制度及常规</w:t>
      </w:r>
      <w:r w:rsidR="000347FA" w:rsidRPr="00AA446D">
        <w:rPr>
          <w:rFonts w:ascii="华文中宋" w:eastAsia="华文中宋" w:hAnsi="华文中宋" w:cs="Times New Roman"/>
        </w:rPr>
        <w:t xml:space="preserve"> </w:t>
      </w:r>
      <w:r w:rsidR="005A41BF" w:rsidRPr="00AA446D">
        <w:rPr>
          <w:rFonts w:ascii="华文中宋" w:eastAsia="华文中宋" w:hAnsi="华文中宋" w:cs="Times New Roman" w:hint="eastAsia"/>
        </w:rPr>
        <w:t>3分</w:t>
      </w:r>
      <w:r w:rsidR="000347FA" w:rsidRPr="00AA446D">
        <w:rPr>
          <w:rFonts w:ascii="华文中宋" w:eastAsia="华文中宋" w:hAnsi="华文中宋" w:cs="Times New Roman" w:hint="eastAsia"/>
        </w:rPr>
        <w:t>（每处没有扣1分）</w:t>
      </w:r>
    </w:p>
    <w:p w14:paraId="5BB7D1A3" w14:textId="53B5673E" w:rsidR="000347FA" w:rsidRPr="006F76FE" w:rsidRDefault="000347FA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 w:rsidRPr="006F76FE">
        <w:rPr>
          <w:rFonts w:ascii="华文中宋" w:eastAsia="华文中宋" w:hAnsi="华文中宋" w:cs="Times New Roman"/>
          <w:color w:val="000000"/>
        </w:rPr>
        <w:t>2</w:t>
      </w:r>
      <w:r w:rsidR="00B17217">
        <w:rPr>
          <w:rFonts w:ascii="华文中宋" w:eastAsia="华文中宋" w:hAnsi="华文中宋" w:cs="Times New Roman" w:hint="eastAsia"/>
          <w:color w:val="000000"/>
        </w:rPr>
        <w:t>.</w:t>
      </w:r>
      <w:r w:rsidRPr="006F76FE">
        <w:rPr>
          <w:rFonts w:ascii="华文中宋" w:eastAsia="华文中宋" w:hAnsi="华文中宋" w:cs="Times New Roman" w:hint="eastAsia"/>
          <w:color w:val="000000"/>
        </w:rPr>
        <w:t>现场查看母婴同室产后母</w:t>
      </w:r>
      <w:proofErr w:type="gramStart"/>
      <w:r w:rsidRPr="006F76FE">
        <w:rPr>
          <w:rFonts w:ascii="华文中宋" w:eastAsia="华文中宋" w:hAnsi="华文中宋" w:cs="Times New Roman" w:hint="eastAsia"/>
          <w:color w:val="000000"/>
        </w:rPr>
        <w:t>婴</w:t>
      </w:r>
      <w:proofErr w:type="gramEnd"/>
      <w:r w:rsidRPr="006F76FE">
        <w:rPr>
          <w:rFonts w:ascii="华文中宋" w:eastAsia="华文中宋" w:hAnsi="华文中宋" w:cs="Times New Roman" w:hint="eastAsia"/>
          <w:color w:val="000000"/>
        </w:rPr>
        <w:t>观察的内容、频次、记录</w:t>
      </w:r>
      <w:r w:rsidR="00D67F27">
        <w:rPr>
          <w:rFonts w:ascii="华文中宋" w:eastAsia="华文中宋" w:hAnsi="华文中宋" w:cs="Times New Roman" w:hint="eastAsia"/>
          <w:color w:val="000000"/>
        </w:rPr>
        <w:t>。</w:t>
      </w:r>
      <w:r w:rsidRPr="006F76FE">
        <w:rPr>
          <w:rFonts w:ascii="华文中宋" w:eastAsia="华文中宋" w:hAnsi="华文中宋" w:cs="Times New Roman"/>
          <w:color w:val="000000"/>
        </w:rPr>
        <w:t xml:space="preserve"> 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2分</w:t>
      </w:r>
      <w:r w:rsidRPr="006F76FE">
        <w:rPr>
          <w:rFonts w:ascii="华文中宋" w:eastAsia="华文中宋" w:hAnsi="华文中宋" w:cs="Times New Roman" w:hint="eastAsia"/>
          <w:color w:val="000000"/>
        </w:rPr>
        <w:t>（没有记录扣</w:t>
      </w:r>
      <w:r w:rsidRPr="006F76FE">
        <w:rPr>
          <w:rFonts w:ascii="华文中宋" w:eastAsia="华文中宋" w:hAnsi="华文中宋" w:cs="Times New Roman"/>
          <w:color w:val="000000"/>
        </w:rPr>
        <w:t>2</w:t>
      </w:r>
      <w:r w:rsidRPr="006F76FE">
        <w:rPr>
          <w:rFonts w:ascii="华文中宋" w:eastAsia="华文中宋" w:hAnsi="华文中宋" w:cs="Times New Roman" w:hint="eastAsia"/>
          <w:color w:val="000000"/>
        </w:rPr>
        <w:t>分，内容不</w:t>
      </w:r>
      <w:proofErr w:type="gramStart"/>
      <w:r w:rsidRPr="006F76FE">
        <w:rPr>
          <w:rFonts w:ascii="华文中宋" w:eastAsia="华文中宋" w:hAnsi="华文中宋" w:cs="Times New Roman" w:hint="eastAsia"/>
          <w:color w:val="000000"/>
        </w:rPr>
        <w:t>完善扣</w:t>
      </w:r>
      <w:proofErr w:type="gramEnd"/>
      <w:r w:rsidRPr="006F76FE">
        <w:rPr>
          <w:rFonts w:ascii="华文中宋" w:eastAsia="华文中宋" w:hAnsi="华文中宋" w:cs="Times New Roman" w:hint="eastAsia"/>
          <w:color w:val="000000"/>
        </w:rPr>
        <w:t>0.5分，频次少扣0.5分）</w:t>
      </w:r>
    </w:p>
    <w:p w14:paraId="35F23720" w14:textId="7146A191" w:rsidR="000347FA" w:rsidRPr="006F76FE" w:rsidRDefault="000347FA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 w:rsidRPr="006F76FE">
        <w:rPr>
          <w:rFonts w:ascii="华文中宋" w:eastAsia="华文中宋" w:hAnsi="华文中宋" w:cs="Times New Roman"/>
          <w:color w:val="000000"/>
        </w:rPr>
        <w:t>3</w:t>
      </w:r>
      <w:r w:rsidR="00B17217">
        <w:rPr>
          <w:rFonts w:ascii="华文中宋" w:eastAsia="华文中宋" w:hAnsi="华文中宋" w:cs="Times New Roman" w:hint="eastAsia"/>
          <w:color w:val="000000"/>
        </w:rPr>
        <w:t>.</w:t>
      </w:r>
      <w:r w:rsidR="00D67F27">
        <w:rPr>
          <w:rFonts w:ascii="华文中宋" w:eastAsia="华文中宋" w:hAnsi="华文中宋" w:cs="Times New Roman" w:hint="eastAsia"/>
          <w:color w:val="000000"/>
        </w:rPr>
        <w:t>现场查看</w:t>
      </w:r>
      <w:r w:rsidRPr="006F76FE">
        <w:rPr>
          <w:rFonts w:ascii="华文中宋" w:eastAsia="华文中宋" w:hAnsi="华文中宋" w:cs="Times New Roman" w:hint="eastAsia"/>
          <w:color w:val="000000"/>
        </w:rPr>
        <w:t>暖箱管理</w:t>
      </w:r>
      <w:r w:rsidR="00D67F27">
        <w:rPr>
          <w:rFonts w:ascii="华文中宋" w:eastAsia="华文中宋" w:hAnsi="华文中宋" w:cs="Times New Roman" w:hint="eastAsia"/>
          <w:color w:val="000000"/>
        </w:rPr>
        <w:t>制度、</w:t>
      </w:r>
      <w:r w:rsidRPr="006F76FE">
        <w:rPr>
          <w:rFonts w:ascii="华文中宋" w:eastAsia="华文中宋" w:hAnsi="华文中宋" w:cs="Times New Roman" w:hint="eastAsia"/>
          <w:color w:val="000000"/>
        </w:rPr>
        <w:t>消毒流程、记录</w:t>
      </w:r>
      <w:r w:rsidRPr="006F76FE">
        <w:rPr>
          <w:rFonts w:ascii="华文中宋" w:eastAsia="华文中宋" w:hAnsi="华文中宋" w:cs="Times New Roman"/>
          <w:color w:val="000000"/>
        </w:rPr>
        <w:t xml:space="preserve"> </w:t>
      </w:r>
      <w:r w:rsidR="0038404F">
        <w:rPr>
          <w:rFonts w:ascii="华文中宋" w:eastAsia="华文中宋" w:hAnsi="华文中宋" w:cs="Times New Roman"/>
          <w:color w:val="000000"/>
        </w:rPr>
        <w:t>1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分</w:t>
      </w:r>
      <w:r w:rsidRPr="006F76FE">
        <w:rPr>
          <w:rFonts w:ascii="华文中宋" w:eastAsia="华文中宋" w:hAnsi="华文中宋" w:cs="Times New Roman" w:hint="eastAsia"/>
          <w:color w:val="000000"/>
        </w:rPr>
        <w:t>（没记录扣1分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、现场观察不合格扣0.5分</w:t>
      </w:r>
      <w:r w:rsidRPr="006F76FE">
        <w:rPr>
          <w:rFonts w:ascii="华文中宋" w:eastAsia="华文中宋" w:hAnsi="华文中宋" w:cs="Times New Roman" w:hint="eastAsia"/>
          <w:color w:val="000000"/>
        </w:rPr>
        <w:t>）</w:t>
      </w:r>
    </w:p>
    <w:p w14:paraId="2839A975" w14:textId="5ECC2386" w:rsidR="000347FA" w:rsidRDefault="000347FA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 w:rsidRPr="006F76FE">
        <w:rPr>
          <w:rFonts w:ascii="华文中宋" w:eastAsia="华文中宋" w:hAnsi="华文中宋" w:cs="Times New Roman"/>
          <w:color w:val="000000"/>
        </w:rPr>
        <w:t>4</w:t>
      </w:r>
      <w:r w:rsidR="00B353C3">
        <w:rPr>
          <w:rFonts w:ascii="华文中宋" w:eastAsia="华文中宋" w:hAnsi="华文中宋" w:cs="Times New Roman" w:hint="eastAsia"/>
          <w:color w:val="000000"/>
        </w:rPr>
        <w:t>.</w:t>
      </w:r>
      <w:r w:rsidRPr="006F76FE">
        <w:rPr>
          <w:rFonts w:ascii="华文中宋" w:eastAsia="华文中宋" w:hAnsi="华文中宋" w:cs="Times New Roman" w:hint="eastAsia"/>
          <w:color w:val="000000"/>
        </w:rPr>
        <w:t>光疗患儿</w:t>
      </w:r>
      <w:r w:rsidR="00D67F27">
        <w:rPr>
          <w:rFonts w:ascii="华文中宋" w:eastAsia="华文中宋" w:hAnsi="华文中宋" w:cs="Times New Roman" w:hint="eastAsia"/>
          <w:color w:val="000000"/>
        </w:rPr>
        <w:t>的护理常规，有观察</w:t>
      </w:r>
      <w:r w:rsidRPr="006F76FE">
        <w:rPr>
          <w:rFonts w:ascii="华文中宋" w:eastAsia="华文中宋" w:hAnsi="华文中宋" w:cs="Times New Roman" w:hint="eastAsia"/>
          <w:color w:val="000000"/>
        </w:rPr>
        <w:t>内容、频次、记录</w:t>
      </w:r>
      <w:r w:rsidRPr="006F76FE">
        <w:rPr>
          <w:rFonts w:ascii="华文中宋" w:eastAsia="华文中宋" w:hAnsi="华文中宋" w:cs="Times New Roman"/>
          <w:color w:val="000000"/>
        </w:rPr>
        <w:t xml:space="preserve"> </w:t>
      </w:r>
      <w:r w:rsidR="0038404F">
        <w:rPr>
          <w:rFonts w:ascii="华文中宋" w:eastAsia="华文中宋" w:hAnsi="华文中宋" w:cs="Times New Roman"/>
          <w:color w:val="000000"/>
        </w:rPr>
        <w:t>1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分</w:t>
      </w:r>
      <w:r w:rsidRPr="006F76FE">
        <w:rPr>
          <w:rFonts w:ascii="华文中宋" w:eastAsia="华文中宋" w:hAnsi="华文中宋" w:cs="Times New Roman" w:hint="eastAsia"/>
          <w:color w:val="000000"/>
        </w:rPr>
        <w:t>（</w:t>
      </w:r>
      <w:r w:rsidR="00D67F27">
        <w:rPr>
          <w:rFonts w:ascii="华文中宋" w:eastAsia="华文中宋" w:hAnsi="华文中宋" w:cs="Times New Roman" w:hint="eastAsia"/>
          <w:color w:val="000000"/>
        </w:rPr>
        <w:t>无</w:t>
      </w:r>
      <w:r w:rsidRPr="006F76FE">
        <w:rPr>
          <w:rFonts w:ascii="华文中宋" w:eastAsia="华文中宋" w:hAnsi="华文中宋" w:cs="Times New Roman" w:hint="eastAsia"/>
          <w:color w:val="000000"/>
        </w:rPr>
        <w:t>记录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扣</w:t>
      </w:r>
      <w:r w:rsidR="0038404F">
        <w:rPr>
          <w:rFonts w:ascii="华文中宋" w:eastAsia="华文中宋" w:hAnsi="华文中宋" w:cs="Times New Roman" w:hint="eastAsia"/>
          <w:color w:val="000000"/>
        </w:rPr>
        <w:t>1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分、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lastRenderedPageBreak/>
        <w:t>内容和频次</w:t>
      </w:r>
      <w:proofErr w:type="gramStart"/>
      <w:r w:rsidR="005A41BF" w:rsidRPr="006F76FE">
        <w:rPr>
          <w:rFonts w:ascii="华文中宋" w:eastAsia="华文中宋" w:hAnsi="华文中宋" w:cs="Times New Roman" w:hint="eastAsia"/>
          <w:color w:val="000000"/>
        </w:rPr>
        <w:t>不</w:t>
      </w:r>
      <w:proofErr w:type="gramEnd"/>
      <w:r w:rsidR="005A41BF" w:rsidRPr="006F76FE">
        <w:rPr>
          <w:rFonts w:ascii="华文中宋" w:eastAsia="华文中宋" w:hAnsi="华文中宋" w:cs="Times New Roman" w:hint="eastAsia"/>
          <w:color w:val="000000"/>
        </w:rPr>
        <w:t>合标准各扣0.5分</w:t>
      </w:r>
      <w:r w:rsidRPr="006F76FE">
        <w:rPr>
          <w:rFonts w:ascii="华文中宋" w:eastAsia="华文中宋" w:hAnsi="华文中宋" w:cs="Times New Roman" w:hint="eastAsia"/>
          <w:color w:val="000000"/>
        </w:rPr>
        <w:t>）</w:t>
      </w:r>
    </w:p>
    <w:p w14:paraId="68C73917" w14:textId="18F303AA" w:rsidR="00B82923" w:rsidRPr="0038404F" w:rsidRDefault="00B82923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>
        <w:rPr>
          <w:rFonts w:ascii="华文中宋" w:eastAsia="华文中宋" w:hAnsi="华文中宋" w:cs="Times New Roman" w:hint="eastAsia"/>
          <w:color w:val="000000"/>
        </w:rPr>
        <w:t>5.有新生儿疫苗接种制度和规范的流程。</w:t>
      </w:r>
      <w:r w:rsidR="0038404F">
        <w:rPr>
          <w:rFonts w:ascii="华文中宋" w:eastAsia="华文中宋" w:hAnsi="华文中宋" w:cs="Times New Roman" w:hint="eastAsia"/>
          <w:color w:val="000000"/>
        </w:rPr>
        <w:t>1分(无制度扣1分、流程不合格扣0.5)</w:t>
      </w:r>
    </w:p>
    <w:p w14:paraId="4726B762" w14:textId="7EE6E212" w:rsidR="000347FA" w:rsidRDefault="00497C34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000000"/>
        </w:rPr>
      </w:pPr>
      <w:r>
        <w:rPr>
          <w:rFonts w:ascii="华文中宋" w:eastAsia="华文中宋" w:hAnsi="华文中宋" w:cs="Times New Roman"/>
          <w:color w:val="000000"/>
        </w:rPr>
        <w:t>6.</w:t>
      </w:r>
      <w:r w:rsidR="000347FA" w:rsidRPr="006F76FE">
        <w:rPr>
          <w:rFonts w:ascii="华文中宋" w:eastAsia="华文中宋" w:hAnsi="华文中宋" w:cs="Times New Roman" w:hint="eastAsia"/>
          <w:color w:val="000000"/>
        </w:rPr>
        <w:t>有新生儿</w:t>
      </w:r>
      <w:r w:rsidR="00D67F27">
        <w:rPr>
          <w:rFonts w:ascii="华文中宋" w:eastAsia="华文中宋" w:hAnsi="华文中宋" w:cs="Times New Roman" w:hint="eastAsia"/>
          <w:color w:val="000000"/>
        </w:rPr>
        <w:t>异常情况早期识别</w:t>
      </w:r>
      <w:r w:rsidR="000347FA" w:rsidRPr="006F76FE">
        <w:rPr>
          <w:rFonts w:ascii="华文中宋" w:eastAsia="华文中宋" w:hAnsi="华文中宋" w:cs="Times New Roman" w:hint="eastAsia"/>
          <w:color w:val="000000"/>
        </w:rPr>
        <w:t>的预案及流程</w:t>
      </w:r>
      <w:r w:rsidR="005A41BF" w:rsidRPr="006F76FE">
        <w:rPr>
          <w:rFonts w:ascii="华文中宋" w:eastAsia="华文中宋" w:hAnsi="华文中宋" w:cs="Times New Roman"/>
          <w:color w:val="000000"/>
        </w:rPr>
        <w:t xml:space="preserve"> 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1分（</w:t>
      </w:r>
      <w:r w:rsidR="00D67F27">
        <w:rPr>
          <w:rFonts w:ascii="华文中宋" w:eastAsia="华文中宋" w:hAnsi="华文中宋" w:cs="Times New Roman" w:hint="eastAsia"/>
          <w:color w:val="000000"/>
        </w:rPr>
        <w:t>无</w:t>
      </w:r>
      <w:r w:rsidR="005A41BF" w:rsidRPr="006F76FE">
        <w:rPr>
          <w:rFonts w:ascii="华文中宋" w:eastAsia="华文中宋" w:hAnsi="华文中宋" w:cs="Times New Roman" w:hint="eastAsia"/>
          <w:color w:val="000000"/>
        </w:rPr>
        <w:t>预案扣1分，流程不合格扣0.5分）</w:t>
      </w:r>
    </w:p>
    <w:p w14:paraId="40069FAC" w14:textId="6D952C3A" w:rsidR="00EF7BCA" w:rsidRPr="00AA446D" w:rsidRDefault="00497C34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</w:rPr>
      </w:pPr>
      <w:r w:rsidRPr="00AA446D">
        <w:rPr>
          <w:rFonts w:ascii="华文中宋" w:eastAsia="华文中宋" w:hAnsi="华文中宋" w:cs="Times New Roman"/>
        </w:rPr>
        <w:t>7</w:t>
      </w:r>
      <w:r w:rsidR="00AA446D">
        <w:rPr>
          <w:rFonts w:ascii="华文中宋" w:eastAsia="华文中宋" w:hAnsi="华文中宋" w:cs="Times New Roman" w:hint="eastAsia"/>
        </w:rPr>
        <w:t>．</w:t>
      </w:r>
      <w:r w:rsidR="00EF7BCA" w:rsidRPr="00AA446D">
        <w:rPr>
          <w:rFonts w:ascii="华文中宋" w:eastAsia="华文中宋" w:hAnsi="华文中宋" w:cs="Times New Roman"/>
        </w:rPr>
        <w:t>有</w:t>
      </w:r>
      <w:r w:rsidR="00EF7BCA" w:rsidRPr="00AA446D">
        <w:rPr>
          <w:rFonts w:ascii="华文中宋" w:eastAsia="华文中宋" w:hAnsi="华文中宋" w:cs="Times New Roman" w:hint="eastAsia"/>
        </w:rPr>
        <w:t>缺陷和不良事件上报</w:t>
      </w:r>
      <w:r w:rsidR="00401627" w:rsidRPr="00AA446D">
        <w:rPr>
          <w:rFonts w:ascii="华文中宋" w:eastAsia="华文中宋" w:hAnsi="华文中宋" w:cs="Times New Roman" w:hint="eastAsia"/>
        </w:rPr>
        <w:t>制度，有</w:t>
      </w:r>
      <w:r w:rsidR="00EF7BCA" w:rsidRPr="00AA446D">
        <w:rPr>
          <w:rFonts w:ascii="华文中宋" w:eastAsia="华文中宋" w:hAnsi="华文中宋" w:cs="Times New Roman" w:hint="eastAsia"/>
        </w:rPr>
        <w:t>分析和持续改进</w:t>
      </w:r>
      <w:r w:rsidR="0038404F" w:rsidRPr="00AA446D">
        <w:rPr>
          <w:rFonts w:ascii="华文中宋" w:eastAsia="华文中宋" w:hAnsi="华文中宋" w:cs="Times New Roman" w:hint="eastAsia"/>
        </w:rPr>
        <w:t>1分。</w:t>
      </w:r>
    </w:p>
    <w:p w14:paraId="183A61AC" w14:textId="77777777" w:rsidR="00CB1366" w:rsidRPr="00037181" w:rsidRDefault="00CB1366" w:rsidP="00AA446D">
      <w:pPr>
        <w:spacing w:line="440" w:lineRule="exact"/>
        <w:ind w:firstLineChars="200" w:firstLine="480"/>
        <w:rPr>
          <w:rFonts w:ascii="华文中宋" w:eastAsia="华文中宋" w:hAnsi="华文中宋" w:cs="Times New Roman"/>
          <w:color w:val="FF0000"/>
        </w:rPr>
      </w:pPr>
    </w:p>
    <w:sectPr w:rsidR="00CB1366" w:rsidRPr="00037181" w:rsidSect="00694335">
      <w:headerReference w:type="default" r:id="rId9"/>
      <w:pgSz w:w="11906" w:h="16838"/>
      <w:pgMar w:top="1440" w:right="1800" w:bottom="1440" w:left="1800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Microsoft" w:date="2021-01-29T23:59:00Z" w:initials="M">
    <w:p w14:paraId="29CEE9BE" w14:textId="54367177" w:rsidR="00F77FE8" w:rsidRDefault="00F77FE8">
      <w:pPr>
        <w:pStyle w:val="aa"/>
      </w:pPr>
      <w:r>
        <w:rPr>
          <w:rStyle w:val="a9"/>
        </w:rPr>
        <w:annotationRef/>
      </w:r>
      <w:r w:rsidRPr="00F77FE8">
        <w:rPr>
          <w:highlight w:val="yellow"/>
        </w:rPr>
        <w:t>教材出版了，所以我改了这段。</w:t>
      </w:r>
    </w:p>
  </w:comment>
  <w:comment w:id="2" w:author="Microsoft" w:date="2021-01-29T23:58:00Z" w:initials="M">
    <w:p w14:paraId="6C07CD3A" w14:textId="64F1C2E6" w:rsidR="00CB1366" w:rsidRDefault="00CB1366">
      <w:pPr>
        <w:pStyle w:val="aa"/>
      </w:pPr>
      <w:r>
        <w:rPr>
          <w:rStyle w:val="a9"/>
        </w:rPr>
        <w:annotationRef/>
      </w:r>
      <w:r w:rsidRPr="00F77FE8">
        <w:rPr>
          <w:highlight w:val="yellow"/>
        </w:rPr>
        <w:t>是否和后面的</w:t>
      </w:r>
      <w:r w:rsidR="00F77FE8" w:rsidRPr="00F77FE8">
        <w:rPr>
          <w:highlight w:val="yellow"/>
        </w:rPr>
        <w:t>第七条一致，选</w:t>
      </w:r>
      <w:r w:rsidR="00F77FE8" w:rsidRPr="00F77FE8">
        <w:rPr>
          <w:rFonts w:hint="eastAsia"/>
          <w:highlight w:val="yellow"/>
        </w:rPr>
        <w:t>5</w:t>
      </w:r>
      <w:r w:rsidR="00F77FE8" w:rsidRPr="00F77FE8">
        <w:rPr>
          <w:rFonts w:hint="eastAsia"/>
          <w:highlight w:val="yellow"/>
        </w:rPr>
        <w:t>名产妇。</w:t>
      </w:r>
    </w:p>
  </w:comment>
  <w:comment w:id="3" w:author="Microsoft" w:date="2021-01-29T23:56:00Z" w:initials="M">
    <w:p w14:paraId="5CBE25AD" w14:textId="494D2EEE" w:rsidR="00F77FE8" w:rsidRDefault="00F77FE8">
      <w:pPr>
        <w:pStyle w:val="aa"/>
      </w:pPr>
      <w:r>
        <w:rPr>
          <w:rStyle w:val="a9"/>
        </w:rPr>
        <w:annotationRef/>
      </w:r>
      <w:r w:rsidRPr="00F77FE8">
        <w:rPr>
          <w:highlight w:val="yellow"/>
        </w:rPr>
        <w:t>取消了</w:t>
      </w:r>
      <w:r w:rsidRPr="00F77FE8">
        <w:rPr>
          <w:highlight w:val="yellow"/>
        </w:rPr>
        <w:t>“</w:t>
      </w:r>
      <w:r w:rsidRPr="00F77FE8">
        <w:rPr>
          <w:highlight w:val="yellow"/>
        </w:rPr>
        <w:t>中转剖</w:t>
      </w:r>
      <w:r w:rsidRPr="00F77FE8">
        <w:rPr>
          <w:highlight w:val="yellow"/>
        </w:rPr>
        <w:t>”</w:t>
      </w:r>
      <w:r w:rsidRPr="00F77FE8">
        <w:rPr>
          <w:highlight w:val="yellow"/>
        </w:rPr>
        <w:t>，故分值也调整了。</w:t>
      </w:r>
    </w:p>
  </w:comment>
  <w:comment w:id="4" w:author="Microsoft" w:date="2021-01-29T23:33:00Z" w:initials="M">
    <w:p w14:paraId="706E2879" w14:textId="123C191B" w:rsidR="00B57666" w:rsidRDefault="00B57666">
      <w:pPr>
        <w:pStyle w:val="aa"/>
      </w:pPr>
      <w:r>
        <w:rPr>
          <w:rStyle w:val="a9"/>
        </w:rPr>
        <w:annotationRef/>
      </w:r>
      <w:r>
        <w:t>这条是新加的，只给</w:t>
      </w:r>
      <w:r>
        <w:rPr>
          <w:rFonts w:hint="eastAsia"/>
        </w:rPr>
        <w:t>1</w:t>
      </w:r>
      <w:r>
        <w:rPr>
          <w:rFonts w:hint="eastAsia"/>
        </w:rPr>
        <w:t>分。</w:t>
      </w:r>
    </w:p>
  </w:comment>
  <w:comment w:id="5" w:author="Microsoft" w:date="2021-01-29T23:54:00Z" w:initials="M">
    <w:p w14:paraId="6A9C180E" w14:textId="026E4E4A" w:rsidR="00822B40" w:rsidRDefault="00822B40">
      <w:pPr>
        <w:pStyle w:val="aa"/>
      </w:pPr>
      <w:r>
        <w:rPr>
          <w:rStyle w:val="a9"/>
        </w:rPr>
        <w:annotationRef/>
      </w:r>
      <w:r w:rsidRPr="00F77FE8">
        <w:rPr>
          <w:highlight w:val="yellow"/>
        </w:rPr>
        <w:t>根据这条指标我把这点包括的</w:t>
      </w:r>
      <w:r w:rsidRPr="00F77FE8">
        <w:rPr>
          <w:rFonts w:hint="eastAsia"/>
          <w:highlight w:val="yellow"/>
        </w:rPr>
        <w:t>3</w:t>
      </w:r>
      <w:r w:rsidRPr="00F77FE8">
        <w:rPr>
          <w:rFonts w:hint="eastAsia"/>
          <w:highlight w:val="yellow"/>
        </w:rPr>
        <w:t>项</w:t>
      </w:r>
      <w:r w:rsidRPr="00F77FE8">
        <w:rPr>
          <w:highlight w:val="yellow"/>
        </w:rPr>
        <w:t>的评分标准</w:t>
      </w:r>
      <w:r w:rsidR="00F77FE8">
        <w:rPr>
          <w:highlight w:val="yellow"/>
        </w:rPr>
        <w:t>都</w:t>
      </w:r>
      <w:r w:rsidRPr="00F77FE8">
        <w:rPr>
          <w:highlight w:val="yellow"/>
        </w:rPr>
        <w:t>写上</w:t>
      </w:r>
      <w:r w:rsidR="00F77FE8">
        <w:rPr>
          <w:highlight w:val="yellow"/>
        </w:rPr>
        <w:t>了</w:t>
      </w:r>
      <w:r w:rsidRPr="00F77FE8">
        <w:rPr>
          <w:highlight w:val="yellow"/>
        </w:rPr>
        <w:t>，权重改成</w:t>
      </w:r>
      <w:r w:rsidRPr="00F77FE8">
        <w:rPr>
          <w:rFonts w:hint="eastAsia"/>
          <w:highlight w:val="yellow"/>
        </w:rPr>
        <w:t>3</w:t>
      </w:r>
      <w:r w:rsidRPr="00F77FE8">
        <w:rPr>
          <w:rFonts w:hint="eastAsia"/>
          <w:highlight w:val="yellow"/>
        </w:rPr>
        <w:t>，</w:t>
      </w:r>
      <w:r w:rsidRPr="00F77FE8">
        <w:rPr>
          <w:rFonts w:hint="eastAsia"/>
          <w:highlight w:val="yellow"/>
        </w:rPr>
        <w:t>2</w:t>
      </w:r>
      <w:r w:rsidRPr="00F77FE8">
        <w:rPr>
          <w:rFonts w:hint="eastAsia"/>
          <w:highlight w:val="yellow"/>
        </w:rPr>
        <w:t>，</w:t>
      </w:r>
      <w:r w:rsidR="00F77FE8">
        <w:rPr>
          <w:rFonts w:hint="eastAsia"/>
          <w:highlight w:val="yellow"/>
        </w:rPr>
        <w:t>3</w:t>
      </w:r>
      <w:r w:rsidR="00F77FE8">
        <w:rPr>
          <w:rFonts w:hint="eastAsia"/>
          <w:highlight w:val="yellow"/>
        </w:rPr>
        <w:t>。是否合适？</w:t>
      </w:r>
    </w:p>
  </w:comment>
  <w:comment w:id="6" w:author="Microsoft" w:date="2021-01-29T23:53:00Z" w:initials="M">
    <w:p w14:paraId="4DD1B205" w14:textId="34D4C165" w:rsidR="00B57666" w:rsidRDefault="00B57666">
      <w:pPr>
        <w:pStyle w:val="aa"/>
      </w:pPr>
      <w:r>
        <w:rPr>
          <w:rStyle w:val="a9"/>
        </w:rPr>
        <w:annotationRef/>
      </w:r>
      <w:r>
        <w:t>第二版有这条，第三版已取消这条</w:t>
      </w:r>
      <w:r w:rsidR="00CB1366">
        <w:t>，</w:t>
      </w:r>
      <w:r w:rsidR="00CB1366" w:rsidRPr="00F77FE8">
        <w:rPr>
          <w:highlight w:val="yellow"/>
        </w:rPr>
        <w:t>请考虑是否加上这条</w:t>
      </w:r>
      <w:r w:rsidR="00F77FE8">
        <w:rPr>
          <w:highlight w:val="yellow"/>
        </w:rPr>
        <w:t>？</w:t>
      </w:r>
    </w:p>
  </w:comment>
  <w:comment w:id="7" w:author="Microsoft" w:date="2021-01-29T23:33:00Z" w:initials="M">
    <w:p w14:paraId="251FA7D5" w14:textId="005FE681" w:rsidR="00B57666" w:rsidRDefault="00B57666">
      <w:pPr>
        <w:pStyle w:val="aa"/>
      </w:pPr>
      <w:r>
        <w:rPr>
          <w:rStyle w:val="a9"/>
        </w:rPr>
        <w:annotationRef/>
      </w:r>
      <w:r>
        <w:t>第二版只提工作人员及非药物阵痛，第三</w:t>
      </w:r>
      <w:proofErr w:type="gramStart"/>
      <w:r>
        <w:t>版比较</w:t>
      </w:r>
      <w:proofErr w:type="gramEnd"/>
      <w:r>
        <w:t>全面。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CEE9BE" w15:done="0"/>
  <w15:commentEx w15:paraId="6C07CD3A" w15:done="0"/>
  <w15:commentEx w15:paraId="5CBE25AD" w15:done="0"/>
  <w15:commentEx w15:paraId="706E2879" w15:done="0"/>
  <w15:commentEx w15:paraId="6A9C180E" w15:done="0"/>
  <w15:commentEx w15:paraId="4DD1B205" w15:done="0"/>
  <w15:commentEx w15:paraId="251FA7D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01647" w14:textId="77777777" w:rsidR="005B274A" w:rsidRDefault="005B274A" w:rsidP="009176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F1CCFBD" w14:textId="77777777" w:rsidR="005B274A" w:rsidRDefault="005B274A" w:rsidP="009176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DHTJW--GB1-0">
    <w:altName w:val="Times New Roman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FZHTJW--GB1-0">
    <w:altName w:val="FZHei-B01S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FZSSJW--GB1-0">
    <w:panose1 w:val="00000000000000000000"/>
    <w:charset w:val="00"/>
    <w:family w:val="roman"/>
    <w:notTrueType/>
    <w:pitch w:val="default"/>
  </w:font>
  <w:font w:name="AdobeSongStd-Light"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33658" w14:textId="77777777" w:rsidR="005B274A" w:rsidRDefault="005B274A" w:rsidP="0091761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61AB1A3" w14:textId="77777777" w:rsidR="005B274A" w:rsidRDefault="005B274A" w:rsidP="009176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0C988" w14:textId="77777777" w:rsidR="00B57666" w:rsidRDefault="00B57666" w:rsidP="00917615">
    <w:pPr>
      <w:pStyle w:val="a7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3768D"/>
    <w:multiLevelType w:val="hybridMultilevel"/>
    <w:tmpl w:val="FF924742"/>
    <w:lvl w:ilvl="0" w:tplc="F196B5A4">
      <w:start w:val="1"/>
      <w:numFmt w:val="japaneseCounting"/>
      <w:lvlText w:val="（%1）"/>
      <w:lvlJc w:val="left"/>
      <w:pPr>
        <w:ind w:left="1200" w:hanging="720"/>
      </w:pPr>
      <w:rPr>
        <w:rFonts w:cs="华文中宋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8791586"/>
    <w:multiLevelType w:val="hybridMultilevel"/>
    <w:tmpl w:val="08D637CE"/>
    <w:lvl w:ilvl="0" w:tplc="08C85CF8">
      <w:start w:val="1"/>
      <w:numFmt w:val="decimal"/>
      <w:lvlText w:val="%1."/>
      <w:lvlJc w:val="left"/>
      <w:pPr>
        <w:ind w:left="705" w:hanging="2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6C731A1"/>
    <w:multiLevelType w:val="hybridMultilevel"/>
    <w:tmpl w:val="DFD44FE4"/>
    <w:lvl w:ilvl="0" w:tplc="768ECB1E">
      <w:start w:val="2"/>
      <w:numFmt w:val="decimal"/>
      <w:lvlText w:val="（%1."/>
      <w:lvlJc w:val="left"/>
      <w:pPr>
        <w:ind w:left="117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6" w:hanging="420"/>
      </w:pPr>
    </w:lvl>
    <w:lvl w:ilvl="2" w:tplc="0409001B" w:tentative="1">
      <w:start w:val="1"/>
      <w:numFmt w:val="lowerRoman"/>
      <w:lvlText w:val="%3."/>
      <w:lvlJc w:val="righ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9" w:tentative="1">
      <w:start w:val="1"/>
      <w:numFmt w:val="lowerLetter"/>
      <w:lvlText w:val="%5)"/>
      <w:lvlJc w:val="left"/>
      <w:pPr>
        <w:ind w:left="2556" w:hanging="420"/>
      </w:pPr>
    </w:lvl>
    <w:lvl w:ilvl="5" w:tplc="0409001B" w:tentative="1">
      <w:start w:val="1"/>
      <w:numFmt w:val="lowerRoman"/>
      <w:lvlText w:val="%6."/>
      <w:lvlJc w:val="righ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9" w:tentative="1">
      <w:start w:val="1"/>
      <w:numFmt w:val="lowerLetter"/>
      <w:lvlText w:val="%8)"/>
      <w:lvlJc w:val="left"/>
      <w:pPr>
        <w:ind w:left="3816" w:hanging="420"/>
      </w:pPr>
    </w:lvl>
    <w:lvl w:ilvl="8" w:tplc="0409001B" w:tentative="1">
      <w:start w:val="1"/>
      <w:numFmt w:val="lowerRoman"/>
      <w:lvlText w:val="%9."/>
      <w:lvlJc w:val="right"/>
      <w:pPr>
        <w:ind w:left="4236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420"/>
  <w:doNotHyphenateCaps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CF"/>
    <w:rsid w:val="00014B6D"/>
    <w:rsid w:val="00017F1C"/>
    <w:rsid w:val="000347FA"/>
    <w:rsid w:val="00037181"/>
    <w:rsid w:val="000544E8"/>
    <w:rsid w:val="000959F5"/>
    <w:rsid w:val="000A4F74"/>
    <w:rsid w:val="000D302E"/>
    <w:rsid w:val="000D6BDD"/>
    <w:rsid w:val="000E388E"/>
    <w:rsid w:val="00117862"/>
    <w:rsid w:val="00165836"/>
    <w:rsid w:val="001724C0"/>
    <w:rsid w:val="001A1CCE"/>
    <w:rsid w:val="001D1D97"/>
    <w:rsid w:val="001E1805"/>
    <w:rsid w:val="002477A3"/>
    <w:rsid w:val="0026082A"/>
    <w:rsid w:val="00293419"/>
    <w:rsid w:val="002A078D"/>
    <w:rsid w:val="002E033C"/>
    <w:rsid w:val="002E34F8"/>
    <w:rsid w:val="002F1BBD"/>
    <w:rsid w:val="002F4B66"/>
    <w:rsid w:val="00307503"/>
    <w:rsid w:val="003156B8"/>
    <w:rsid w:val="00324D8A"/>
    <w:rsid w:val="00360897"/>
    <w:rsid w:val="00377BB1"/>
    <w:rsid w:val="0038404F"/>
    <w:rsid w:val="003E45A2"/>
    <w:rsid w:val="003F5BB0"/>
    <w:rsid w:val="00401627"/>
    <w:rsid w:val="0043305A"/>
    <w:rsid w:val="004332FF"/>
    <w:rsid w:val="00497C34"/>
    <w:rsid w:val="004D08F2"/>
    <w:rsid w:val="004D3E1E"/>
    <w:rsid w:val="004D47FB"/>
    <w:rsid w:val="005055DB"/>
    <w:rsid w:val="00522555"/>
    <w:rsid w:val="00532842"/>
    <w:rsid w:val="005A41BF"/>
    <w:rsid w:val="005A633C"/>
    <w:rsid w:val="005A64F6"/>
    <w:rsid w:val="005B274A"/>
    <w:rsid w:val="005B65CA"/>
    <w:rsid w:val="005F0F27"/>
    <w:rsid w:val="005F5C54"/>
    <w:rsid w:val="0060736A"/>
    <w:rsid w:val="0062062C"/>
    <w:rsid w:val="00651D3C"/>
    <w:rsid w:val="00656D39"/>
    <w:rsid w:val="00687007"/>
    <w:rsid w:val="00694335"/>
    <w:rsid w:val="006B63DB"/>
    <w:rsid w:val="006E1C37"/>
    <w:rsid w:val="006E67DD"/>
    <w:rsid w:val="006F76FE"/>
    <w:rsid w:val="00764A7A"/>
    <w:rsid w:val="007673BA"/>
    <w:rsid w:val="00771052"/>
    <w:rsid w:val="007C3D0E"/>
    <w:rsid w:val="007E4530"/>
    <w:rsid w:val="007F7D40"/>
    <w:rsid w:val="008123B8"/>
    <w:rsid w:val="00821BA2"/>
    <w:rsid w:val="00822B40"/>
    <w:rsid w:val="00883361"/>
    <w:rsid w:val="008A1ACF"/>
    <w:rsid w:val="008A38A7"/>
    <w:rsid w:val="008F5B10"/>
    <w:rsid w:val="00917615"/>
    <w:rsid w:val="009316C3"/>
    <w:rsid w:val="009363EC"/>
    <w:rsid w:val="009379F5"/>
    <w:rsid w:val="00937CC0"/>
    <w:rsid w:val="00941129"/>
    <w:rsid w:val="00942092"/>
    <w:rsid w:val="00950861"/>
    <w:rsid w:val="00951AED"/>
    <w:rsid w:val="009559C0"/>
    <w:rsid w:val="0096021C"/>
    <w:rsid w:val="009613B4"/>
    <w:rsid w:val="0096556C"/>
    <w:rsid w:val="009858A0"/>
    <w:rsid w:val="009C5EC1"/>
    <w:rsid w:val="009C6B4D"/>
    <w:rsid w:val="00A1533F"/>
    <w:rsid w:val="00A326DC"/>
    <w:rsid w:val="00A351B5"/>
    <w:rsid w:val="00A36F5E"/>
    <w:rsid w:val="00A5137F"/>
    <w:rsid w:val="00A56BE4"/>
    <w:rsid w:val="00A57E55"/>
    <w:rsid w:val="00AA446D"/>
    <w:rsid w:val="00AC15FE"/>
    <w:rsid w:val="00AC6767"/>
    <w:rsid w:val="00B1348D"/>
    <w:rsid w:val="00B17217"/>
    <w:rsid w:val="00B353C3"/>
    <w:rsid w:val="00B57666"/>
    <w:rsid w:val="00B7791B"/>
    <w:rsid w:val="00B82923"/>
    <w:rsid w:val="00B8349A"/>
    <w:rsid w:val="00BE5A44"/>
    <w:rsid w:val="00C27BF3"/>
    <w:rsid w:val="00CA083C"/>
    <w:rsid w:val="00CA0F97"/>
    <w:rsid w:val="00CB1366"/>
    <w:rsid w:val="00CD0965"/>
    <w:rsid w:val="00D2587A"/>
    <w:rsid w:val="00D326EC"/>
    <w:rsid w:val="00D67F27"/>
    <w:rsid w:val="00D9786E"/>
    <w:rsid w:val="00DA6CCD"/>
    <w:rsid w:val="00DD123D"/>
    <w:rsid w:val="00DE0EF6"/>
    <w:rsid w:val="00DE5887"/>
    <w:rsid w:val="00DF1CFF"/>
    <w:rsid w:val="00DF3512"/>
    <w:rsid w:val="00E26A4F"/>
    <w:rsid w:val="00E645A5"/>
    <w:rsid w:val="00E66AF0"/>
    <w:rsid w:val="00EB66F2"/>
    <w:rsid w:val="00EB6881"/>
    <w:rsid w:val="00EC7069"/>
    <w:rsid w:val="00ED4B0B"/>
    <w:rsid w:val="00EE3051"/>
    <w:rsid w:val="00EF7BCA"/>
    <w:rsid w:val="00F25689"/>
    <w:rsid w:val="00F46632"/>
    <w:rsid w:val="00F67584"/>
    <w:rsid w:val="00F75A47"/>
    <w:rsid w:val="00F77FE8"/>
    <w:rsid w:val="00F97272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2E8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A7"/>
    <w:pPr>
      <w:widowControl w:val="0"/>
      <w:jc w:val="both"/>
    </w:pPr>
    <w:rPr>
      <w:rFonts w:cs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uiPriority w:val="99"/>
    <w:qFormat/>
    <w:rsid w:val="008A1ACF"/>
    <w:pPr>
      <w:widowControl/>
      <w:autoSpaceDE w:val="0"/>
      <w:autoSpaceDN w:val="0"/>
      <w:adjustRightInd w:val="0"/>
      <w:spacing w:line="320" w:lineRule="atLeast"/>
      <w:ind w:firstLine="454"/>
      <w:textAlignment w:val="center"/>
    </w:pPr>
    <w:rPr>
      <w:rFonts w:ascii="FZDHTJW--GB1-0" w:eastAsia="Times New Roman" w:cs="FZDHTJW--GB1-0"/>
      <w:color w:val="E4007E"/>
      <w:kern w:val="0"/>
      <w:sz w:val="20"/>
      <w:szCs w:val="20"/>
      <w:lang w:val="zh-CN"/>
    </w:rPr>
  </w:style>
  <w:style w:type="character" w:customStyle="1" w:styleId="Char">
    <w:name w:val="标题 Char"/>
    <w:basedOn w:val="a0"/>
    <w:link w:val="a3"/>
    <w:uiPriority w:val="99"/>
    <w:locked/>
    <w:rsid w:val="008A1ACF"/>
    <w:rPr>
      <w:rFonts w:ascii="FZDHTJW--GB1-0" w:eastAsia="Times New Roman" w:cs="FZDHTJW--GB1-0"/>
      <w:color w:val="E4007E"/>
      <w:kern w:val="0"/>
      <w:sz w:val="20"/>
      <w:szCs w:val="20"/>
      <w:lang w:val="zh-CN"/>
    </w:rPr>
  </w:style>
  <w:style w:type="paragraph" w:customStyle="1" w:styleId="a4">
    <w:name w:val="黑体"/>
    <w:basedOn w:val="a"/>
    <w:uiPriority w:val="99"/>
    <w:rsid w:val="008A1ACF"/>
    <w:pPr>
      <w:widowControl/>
      <w:autoSpaceDE w:val="0"/>
      <w:autoSpaceDN w:val="0"/>
      <w:adjustRightInd w:val="0"/>
      <w:spacing w:line="240" w:lineRule="atLeast"/>
      <w:textAlignment w:val="center"/>
    </w:pPr>
    <w:rPr>
      <w:rFonts w:ascii="FZHTJW--GB1-0" w:eastAsia="Times New Roman" w:cs="FZHTJW--GB1-0"/>
      <w:color w:val="000000"/>
      <w:kern w:val="0"/>
      <w:sz w:val="18"/>
      <w:szCs w:val="18"/>
      <w:lang w:val="zh-CN"/>
    </w:rPr>
  </w:style>
  <w:style w:type="paragraph" w:customStyle="1" w:styleId="a5">
    <w:name w:val="内容"/>
    <w:basedOn w:val="a"/>
    <w:uiPriority w:val="99"/>
    <w:rsid w:val="008A1ACF"/>
    <w:pPr>
      <w:widowControl/>
      <w:autoSpaceDE w:val="0"/>
      <w:autoSpaceDN w:val="0"/>
      <w:adjustRightInd w:val="0"/>
      <w:spacing w:line="240" w:lineRule="atLeast"/>
      <w:ind w:firstLine="340"/>
      <w:textAlignment w:val="center"/>
    </w:pPr>
    <w:rPr>
      <w:rFonts w:ascii="FZSSJW--GB1-0" w:eastAsia="Times New Roman" w:cs="FZSSJW--GB1-0"/>
      <w:color w:val="000000"/>
      <w:kern w:val="0"/>
      <w:sz w:val="16"/>
      <w:szCs w:val="16"/>
      <w:lang w:val="zh-CN"/>
    </w:rPr>
  </w:style>
  <w:style w:type="paragraph" w:customStyle="1" w:styleId="a6">
    <w:name w:val="[基本段落]"/>
    <w:basedOn w:val="a"/>
    <w:uiPriority w:val="99"/>
    <w:rsid w:val="008A1ACF"/>
    <w:pPr>
      <w:widowControl/>
      <w:autoSpaceDE w:val="0"/>
      <w:autoSpaceDN w:val="0"/>
      <w:adjustRightInd w:val="0"/>
      <w:spacing w:line="288" w:lineRule="auto"/>
      <w:textAlignment w:val="center"/>
    </w:pPr>
    <w:rPr>
      <w:rFonts w:ascii="AdobeSongStd-Light" w:eastAsia="Times New Roman" w:cs="AdobeSongStd-Light"/>
      <w:color w:val="000000"/>
      <w:kern w:val="0"/>
      <w:lang w:val="zh-CN"/>
    </w:rPr>
  </w:style>
  <w:style w:type="paragraph" w:styleId="a7">
    <w:name w:val="header"/>
    <w:basedOn w:val="a"/>
    <w:link w:val="Char0"/>
    <w:uiPriority w:val="99"/>
    <w:semiHidden/>
    <w:rsid w:val="00917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917615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917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91761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C5EC1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C5EC1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9C5EC1"/>
    <w:rPr>
      <w:rFonts w:cs="Cambria"/>
      <w:sz w:val="24"/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5EC1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C5EC1"/>
    <w:rPr>
      <w:rFonts w:cs="Cambria"/>
      <w:b/>
      <w:bCs/>
      <w:sz w:val="24"/>
      <w:szCs w:val="24"/>
    </w:rPr>
  </w:style>
  <w:style w:type="paragraph" w:styleId="ac">
    <w:name w:val="Balloon Text"/>
    <w:basedOn w:val="a"/>
    <w:link w:val="Char4"/>
    <w:uiPriority w:val="99"/>
    <w:semiHidden/>
    <w:unhideWhenUsed/>
    <w:rsid w:val="009C5EC1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9C5EC1"/>
    <w:rPr>
      <w:rFonts w:cs="Cambr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A7"/>
    <w:pPr>
      <w:widowControl w:val="0"/>
      <w:jc w:val="both"/>
    </w:pPr>
    <w:rPr>
      <w:rFonts w:cs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uiPriority w:val="99"/>
    <w:qFormat/>
    <w:rsid w:val="008A1ACF"/>
    <w:pPr>
      <w:widowControl/>
      <w:autoSpaceDE w:val="0"/>
      <w:autoSpaceDN w:val="0"/>
      <w:adjustRightInd w:val="0"/>
      <w:spacing w:line="320" w:lineRule="atLeast"/>
      <w:ind w:firstLine="454"/>
      <w:textAlignment w:val="center"/>
    </w:pPr>
    <w:rPr>
      <w:rFonts w:ascii="FZDHTJW--GB1-0" w:eastAsia="Times New Roman" w:cs="FZDHTJW--GB1-0"/>
      <w:color w:val="E4007E"/>
      <w:kern w:val="0"/>
      <w:sz w:val="20"/>
      <w:szCs w:val="20"/>
      <w:lang w:val="zh-CN"/>
    </w:rPr>
  </w:style>
  <w:style w:type="character" w:customStyle="1" w:styleId="Char">
    <w:name w:val="标题 Char"/>
    <w:basedOn w:val="a0"/>
    <w:link w:val="a3"/>
    <w:uiPriority w:val="99"/>
    <w:locked/>
    <w:rsid w:val="008A1ACF"/>
    <w:rPr>
      <w:rFonts w:ascii="FZDHTJW--GB1-0" w:eastAsia="Times New Roman" w:cs="FZDHTJW--GB1-0"/>
      <w:color w:val="E4007E"/>
      <w:kern w:val="0"/>
      <w:sz w:val="20"/>
      <w:szCs w:val="20"/>
      <w:lang w:val="zh-CN"/>
    </w:rPr>
  </w:style>
  <w:style w:type="paragraph" w:customStyle="1" w:styleId="a4">
    <w:name w:val="黑体"/>
    <w:basedOn w:val="a"/>
    <w:uiPriority w:val="99"/>
    <w:rsid w:val="008A1ACF"/>
    <w:pPr>
      <w:widowControl/>
      <w:autoSpaceDE w:val="0"/>
      <w:autoSpaceDN w:val="0"/>
      <w:adjustRightInd w:val="0"/>
      <w:spacing w:line="240" w:lineRule="atLeast"/>
      <w:textAlignment w:val="center"/>
    </w:pPr>
    <w:rPr>
      <w:rFonts w:ascii="FZHTJW--GB1-0" w:eastAsia="Times New Roman" w:cs="FZHTJW--GB1-0"/>
      <w:color w:val="000000"/>
      <w:kern w:val="0"/>
      <w:sz w:val="18"/>
      <w:szCs w:val="18"/>
      <w:lang w:val="zh-CN"/>
    </w:rPr>
  </w:style>
  <w:style w:type="paragraph" w:customStyle="1" w:styleId="a5">
    <w:name w:val="内容"/>
    <w:basedOn w:val="a"/>
    <w:uiPriority w:val="99"/>
    <w:rsid w:val="008A1ACF"/>
    <w:pPr>
      <w:widowControl/>
      <w:autoSpaceDE w:val="0"/>
      <w:autoSpaceDN w:val="0"/>
      <w:adjustRightInd w:val="0"/>
      <w:spacing w:line="240" w:lineRule="atLeast"/>
      <w:ind w:firstLine="340"/>
      <w:textAlignment w:val="center"/>
    </w:pPr>
    <w:rPr>
      <w:rFonts w:ascii="FZSSJW--GB1-0" w:eastAsia="Times New Roman" w:cs="FZSSJW--GB1-0"/>
      <w:color w:val="000000"/>
      <w:kern w:val="0"/>
      <w:sz w:val="16"/>
      <w:szCs w:val="16"/>
      <w:lang w:val="zh-CN"/>
    </w:rPr>
  </w:style>
  <w:style w:type="paragraph" w:customStyle="1" w:styleId="a6">
    <w:name w:val="[基本段落]"/>
    <w:basedOn w:val="a"/>
    <w:uiPriority w:val="99"/>
    <w:rsid w:val="008A1ACF"/>
    <w:pPr>
      <w:widowControl/>
      <w:autoSpaceDE w:val="0"/>
      <w:autoSpaceDN w:val="0"/>
      <w:adjustRightInd w:val="0"/>
      <w:spacing w:line="288" w:lineRule="auto"/>
      <w:textAlignment w:val="center"/>
    </w:pPr>
    <w:rPr>
      <w:rFonts w:ascii="AdobeSongStd-Light" w:eastAsia="Times New Roman" w:cs="AdobeSongStd-Light"/>
      <w:color w:val="000000"/>
      <w:kern w:val="0"/>
      <w:lang w:val="zh-CN"/>
    </w:rPr>
  </w:style>
  <w:style w:type="paragraph" w:styleId="a7">
    <w:name w:val="header"/>
    <w:basedOn w:val="a"/>
    <w:link w:val="Char0"/>
    <w:uiPriority w:val="99"/>
    <w:semiHidden/>
    <w:rsid w:val="00917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917615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917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91761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C5EC1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C5EC1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9C5EC1"/>
    <w:rPr>
      <w:rFonts w:cs="Cambria"/>
      <w:sz w:val="24"/>
      <w:szCs w:val="24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5EC1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C5EC1"/>
    <w:rPr>
      <w:rFonts w:cs="Cambria"/>
      <w:b/>
      <w:bCs/>
      <w:sz w:val="24"/>
      <w:szCs w:val="24"/>
    </w:rPr>
  </w:style>
  <w:style w:type="paragraph" w:styleId="ac">
    <w:name w:val="Balloon Text"/>
    <w:basedOn w:val="a"/>
    <w:link w:val="Char4"/>
    <w:uiPriority w:val="99"/>
    <w:semiHidden/>
    <w:unhideWhenUsed/>
    <w:rsid w:val="009C5EC1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9C5EC1"/>
    <w:rPr>
      <w:rFonts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461</Words>
  <Characters>2629</Characters>
  <Application>Microsoft Office Word</Application>
  <DocSecurity>0</DocSecurity>
  <Lines>21</Lines>
  <Paragraphs>6</Paragraphs>
  <ScaleCrop>false</ScaleCrop>
  <Company>Microsoft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wlb-mac q</dc:creator>
  <cp:lastModifiedBy>win</cp:lastModifiedBy>
  <cp:revision>18</cp:revision>
  <dcterms:created xsi:type="dcterms:W3CDTF">2021-01-29T16:01:00Z</dcterms:created>
  <dcterms:modified xsi:type="dcterms:W3CDTF">2021-02-25T02:45:00Z</dcterms:modified>
</cp:coreProperties>
</file>